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3E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hAnsi="Times New Roman" w:cs="Times New Roman"/>
          <w:color w:val="000000" w:themeColor="text1"/>
          <w:sz w:val="31"/>
          <w:szCs w:val="31"/>
        </w:rPr>
      </w:pPr>
      <w:r>
        <w:rPr>
          <w:rFonts w:ascii="Times New Roman" w:hAnsi="Times New Roman" w:cs="Times New Roman"/>
          <w:color w:val="000000" w:themeColor="text1"/>
          <w:sz w:val="31"/>
          <w:szCs w:val="31"/>
        </w:rPr>
        <w:t>20</w:t>
      </w:r>
      <w:r w:rsidR="00EA5E21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23 </w:t>
      </w:r>
      <w:r>
        <w:rPr>
          <w:rFonts w:ascii="Times New Roman" w:hAnsi="Times New Roman" w:cs="Times New Roman"/>
          <w:color w:val="000000" w:themeColor="text1"/>
          <w:sz w:val="31"/>
          <w:szCs w:val="31"/>
        </w:rPr>
        <w:t>Hanwha Travel Award Program</w:t>
      </w:r>
    </w:p>
    <w:p w:rsidR="0073773E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eastAsia="맑은 고딕" w:hAnsi="Times New Roman" w:cs="Times New Roman"/>
          <w:b/>
          <w:sz w:val="22"/>
          <w:szCs w:val="22"/>
        </w:rPr>
      </w:pPr>
    </w:p>
    <w:p w:rsidR="0073773E" w:rsidRPr="007232CC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eastAsia="맑은 고딕" w:hAnsi="Times New Roman" w:cs="Times New Roman"/>
          <w:b/>
          <w:sz w:val="22"/>
          <w:szCs w:val="22"/>
        </w:rPr>
      </w:pPr>
      <w:r w:rsidRPr="007232CC">
        <w:rPr>
          <w:rFonts w:ascii="Times New Roman" w:eastAsia="맑은 고딕" w:hAnsi="Times New Roman" w:cs="Times New Roman"/>
          <w:b/>
          <w:sz w:val="22"/>
          <w:szCs w:val="22"/>
        </w:rPr>
        <w:t xml:space="preserve">Award Administrator: </w:t>
      </w:r>
      <w:r w:rsidR="006E5811" w:rsidRPr="007232CC">
        <w:rPr>
          <w:rFonts w:ascii="Times New Roman" w:eastAsia="맑은 고딕" w:hAnsi="Times New Roman" w:cs="Times New Roman"/>
          <w:sz w:val="22"/>
          <w:szCs w:val="22"/>
        </w:rPr>
        <w:t xml:space="preserve">Hanwha </w:t>
      </w:r>
      <w:r w:rsidR="00C8272F" w:rsidRPr="007232CC">
        <w:rPr>
          <w:rFonts w:ascii="Times New Roman" w:eastAsia="맑은 고딕" w:hAnsi="Times New Roman" w:cs="Times New Roman"/>
          <w:sz w:val="22"/>
          <w:szCs w:val="22"/>
        </w:rPr>
        <w:t>Solution</w:t>
      </w:r>
      <w:r w:rsidR="00F67512" w:rsidRPr="007232CC">
        <w:rPr>
          <w:rFonts w:ascii="Times New Roman" w:eastAsia="맑은 고딕" w:hAnsi="Times New Roman" w:cs="Times New Roman"/>
          <w:sz w:val="22"/>
          <w:szCs w:val="22"/>
        </w:rPr>
        <w:t>s</w:t>
      </w:r>
      <w:r w:rsidR="006E5811" w:rsidRPr="007232CC">
        <w:rPr>
          <w:rFonts w:ascii="Times New Roman" w:eastAsia="맑은 고딕" w:hAnsi="Times New Roman" w:cs="Times New Roman"/>
          <w:sz w:val="22"/>
          <w:szCs w:val="22"/>
        </w:rPr>
        <w:t xml:space="preserve"> Corporation(H</w:t>
      </w:r>
      <w:r w:rsidR="00C8272F" w:rsidRPr="007232CC">
        <w:rPr>
          <w:rFonts w:ascii="Times New Roman" w:eastAsia="맑은 고딕" w:hAnsi="Times New Roman" w:cs="Times New Roman"/>
          <w:sz w:val="22"/>
          <w:szCs w:val="22"/>
        </w:rPr>
        <w:t>S</w:t>
      </w:r>
      <w:r w:rsidR="006E5811" w:rsidRPr="007232CC">
        <w:rPr>
          <w:rFonts w:ascii="Times New Roman" w:eastAsia="맑은 고딕" w:hAnsi="Times New Roman" w:cs="Times New Roman"/>
          <w:sz w:val="22"/>
          <w:szCs w:val="22"/>
        </w:rPr>
        <w:t>C)</w:t>
      </w:r>
      <w:r w:rsidR="00C4307E" w:rsidRPr="007232CC">
        <w:rPr>
          <w:rFonts w:ascii="Times New Roman" w:eastAsia="맑은 고딕" w:hAnsi="Times New Roman" w:cs="Times New Roman"/>
          <w:sz w:val="22"/>
          <w:szCs w:val="22"/>
        </w:rPr>
        <w:t xml:space="preserve"> and</w:t>
      </w:r>
      <w:r w:rsidR="006E5811" w:rsidRPr="007232CC">
        <w:rPr>
          <w:rFonts w:ascii="Times New Roman" w:eastAsia="맑은 고딕" w:hAnsi="Times New Roman" w:cs="Times New Roman"/>
          <w:sz w:val="22"/>
          <w:szCs w:val="22"/>
        </w:rPr>
        <w:t xml:space="preserve"> </w:t>
      </w:r>
      <w:r w:rsidR="006E5811" w:rsidRPr="007232CC">
        <w:rPr>
          <w:rFonts w:ascii="Times New Roman" w:eastAsia="맑은 고딕" w:hAnsi="Times New Roman" w:cs="Times New Roman" w:hint="eastAsia"/>
          <w:sz w:val="22"/>
          <w:szCs w:val="22"/>
        </w:rPr>
        <w:t xml:space="preserve">Hanwha </w:t>
      </w:r>
      <w:r w:rsidR="006E5811" w:rsidRPr="007232CC">
        <w:rPr>
          <w:rFonts w:ascii="Times New Roman" w:eastAsia="맑은 고딕" w:hAnsi="Times New Roman" w:cs="Times New Roman"/>
          <w:sz w:val="22"/>
          <w:szCs w:val="22"/>
        </w:rPr>
        <w:t>Total</w:t>
      </w:r>
      <w:r w:rsidR="00F67512" w:rsidRPr="007232CC">
        <w:rPr>
          <w:rFonts w:ascii="Times New Roman" w:eastAsia="맑은 고딕" w:hAnsi="Times New Roman" w:cs="Times New Roman"/>
          <w:sz w:val="22"/>
          <w:szCs w:val="22"/>
        </w:rPr>
        <w:t>Energies</w:t>
      </w:r>
      <w:r w:rsidR="006E5811" w:rsidRPr="007232CC">
        <w:rPr>
          <w:rFonts w:ascii="Times New Roman" w:eastAsia="맑은 고딕" w:hAnsi="Times New Roman" w:cs="Times New Roman"/>
          <w:sz w:val="22"/>
          <w:szCs w:val="22"/>
        </w:rPr>
        <w:t xml:space="preserve"> Petrochemical(HT</w:t>
      </w:r>
      <w:r w:rsidR="0096685B" w:rsidRPr="007232CC">
        <w:rPr>
          <w:rFonts w:ascii="Times New Roman" w:eastAsia="맑은 고딕" w:hAnsi="Times New Roman" w:cs="Times New Roman"/>
          <w:sz w:val="22"/>
          <w:szCs w:val="22"/>
        </w:rPr>
        <w:t>P</w:t>
      </w:r>
      <w:r w:rsidR="006E5811" w:rsidRPr="007232CC">
        <w:rPr>
          <w:rFonts w:ascii="Times New Roman" w:eastAsia="맑은 고딕" w:hAnsi="Times New Roman" w:cs="Times New Roman"/>
          <w:sz w:val="22"/>
          <w:szCs w:val="22"/>
        </w:rPr>
        <w:t>)</w:t>
      </w:r>
    </w:p>
    <w:p w:rsidR="0073773E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eastAsia="맑은 고딕" w:hAnsi="Times New Roman" w:cs="Times New Roman"/>
          <w:b/>
          <w:sz w:val="22"/>
          <w:szCs w:val="22"/>
        </w:rPr>
      </w:pPr>
      <w:r w:rsidRPr="007232CC">
        <w:rPr>
          <w:rFonts w:ascii="Times New Roman" w:eastAsia="맑은 고딕" w:hAnsi="Times New Roman" w:cs="Times New Roman"/>
          <w:b/>
          <w:sz w:val="22"/>
          <w:szCs w:val="22"/>
        </w:rPr>
        <w:t xml:space="preserve">Award: </w:t>
      </w:r>
      <w:r w:rsidRPr="007232CC">
        <w:rPr>
          <w:rFonts w:ascii="Times New Roman" w:eastAsia="맑은 고딕" w:hAnsi="Times New Roman" w:cs="Times New Roman"/>
          <w:sz w:val="22"/>
          <w:szCs w:val="22"/>
        </w:rPr>
        <w:t>H</w:t>
      </w:r>
      <w:r w:rsidR="00C8272F" w:rsidRPr="007232CC">
        <w:rPr>
          <w:rFonts w:ascii="Times New Roman" w:eastAsia="맑은 고딕" w:hAnsi="Times New Roman" w:cs="Times New Roman"/>
          <w:sz w:val="22"/>
          <w:szCs w:val="22"/>
        </w:rPr>
        <w:t>S</w:t>
      </w:r>
      <w:r w:rsidRPr="007232CC">
        <w:rPr>
          <w:rFonts w:ascii="Times New Roman" w:eastAsia="맑은 고딕" w:hAnsi="Times New Roman" w:cs="Times New Roman"/>
          <w:sz w:val="22"/>
          <w:szCs w:val="22"/>
        </w:rPr>
        <w:t>C</w:t>
      </w:r>
      <w:r w:rsidR="00C4307E" w:rsidRPr="007232CC">
        <w:rPr>
          <w:rFonts w:ascii="Times New Roman" w:eastAsia="맑은 고딕" w:hAnsi="Times New Roman" w:cs="Times New Roman"/>
          <w:sz w:val="22"/>
          <w:szCs w:val="22"/>
        </w:rPr>
        <w:t>/</w:t>
      </w:r>
      <w:r w:rsidR="0096685B" w:rsidRPr="007232CC">
        <w:rPr>
          <w:rFonts w:ascii="Times New Roman" w:eastAsia="맑은 고딕" w:hAnsi="Times New Roman" w:cs="Times New Roman"/>
          <w:sz w:val="22"/>
          <w:szCs w:val="22"/>
        </w:rPr>
        <w:t>HTP</w:t>
      </w:r>
      <w:r w:rsidRPr="007232CC">
        <w:rPr>
          <w:rFonts w:ascii="Times New Roman" w:eastAsia="맑은 고딕" w:hAnsi="Times New Roman" w:cs="Times New Roman"/>
          <w:sz w:val="22"/>
          <w:szCs w:val="22"/>
        </w:rPr>
        <w:t xml:space="preserve"> provi</w:t>
      </w:r>
      <w:r w:rsidR="007741CA" w:rsidRPr="007232CC">
        <w:rPr>
          <w:rFonts w:ascii="Times New Roman" w:eastAsia="맑은 고딕" w:hAnsi="Times New Roman" w:cs="Times New Roman"/>
          <w:sz w:val="22"/>
          <w:szCs w:val="22"/>
        </w:rPr>
        <w:t xml:space="preserve">des </w:t>
      </w:r>
      <w:r w:rsidR="007741CA">
        <w:rPr>
          <w:rFonts w:ascii="Times New Roman" w:eastAsia="맑은 고딕" w:hAnsi="Times New Roman" w:cs="Times New Roman"/>
          <w:sz w:val="22"/>
          <w:szCs w:val="22"/>
        </w:rPr>
        <w:t>individual awards up to $1,5</w:t>
      </w:r>
      <w:r>
        <w:rPr>
          <w:rFonts w:ascii="Times New Roman" w:eastAsia="맑은 고딕" w:hAnsi="Times New Roman" w:cs="Times New Roman"/>
          <w:sz w:val="22"/>
          <w:szCs w:val="22"/>
        </w:rPr>
        <w:t xml:space="preserve">00 to be utilized towards travel (hotel, airfare, meals and incidentals) and registration fees. </w:t>
      </w:r>
    </w:p>
    <w:p w:rsidR="0073773E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eastAsia="맑은 고딕" w:hAnsi="Times New Roman" w:cs="Times New Roman"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</w:rPr>
        <w:t>Eligibility:</w:t>
      </w:r>
      <w:r>
        <w:rPr>
          <w:rFonts w:ascii="Times New Roman" w:eastAsia="맑은 고딕" w:hAnsi="Times New Roman" w:cs="Times New Roman"/>
          <w:b/>
          <w:bCs/>
          <w:color w:val="444444"/>
          <w:spacing w:val="2"/>
          <w:sz w:val="19"/>
          <w:szCs w:val="19"/>
          <w:shd w:val="clear" w:color="auto" w:fill="FFFFFF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2"/>
        </w:rPr>
        <w:t>Korean Graduate student/Post-doc</w:t>
      </w:r>
      <w:r w:rsidR="001C2F11">
        <w:rPr>
          <w:rFonts w:ascii="Times New Roman" w:eastAsia="맑은 고딕" w:hAnsi="Times New Roman" w:cs="Times New Roman"/>
          <w:sz w:val="22"/>
          <w:szCs w:val="22"/>
        </w:rPr>
        <w:t>.</w:t>
      </w:r>
      <w:r>
        <w:rPr>
          <w:rFonts w:ascii="Times New Roman" w:eastAsia="맑은 고딕" w:hAnsi="Times New Roman" w:cs="Times New Roman"/>
          <w:sz w:val="22"/>
          <w:szCs w:val="22"/>
        </w:rPr>
        <w:t xml:space="preserve"> studying in USA</w:t>
      </w:r>
    </w:p>
    <w:p w:rsidR="00F02E3F" w:rsidRPr="00EC5231" w:rsidRDefault="0073773E" w:rsidP="00136345">
      <w:pPr>
        <w:pStyle w:val="a4"/>
        <w:spacing w:before="0" w:beforeAutospacing="0" w:after="200" w:afterAutospacing="0"/>
        <w:jc w:val="both"/>
        <w:rPr>
          <w:rFonts w:ascii="바탕" w:eastAsia="바탕" w:hAnsi="바탕" w:cs="Times New Roman"/>
          <w:sz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</w:rPr>
        <w:t>Preferred Research Ar</w:t>
      </w:r>
      <w:r w:rsidRPr="001515E8">
        <w:rPr>
          <w:rFonts w:ascii="Times New Roman" w:eastAsia="맑은 고딕" w:hAnsi="Times New Roman" w:cs="Times New Roman"/>
          <w:b/>
          <w:sz w:val="22"/>
          <w:szCs w:val="22"/>
        </w:rPr>
        <w:t>eas</w:t>
      </w:r>
      <w:r w:rsidR="005D47BD">
        <w:rPr>
          <w:rFonts w:ascii="Times New Roman" w:eastAsia="맑은 고딕" w:hAnsi="Times New Roman" w:cs="Times New Roman"/>
          <w:b/>
          <w:sz w:val="22"/>
          <w:szCs w:val="22"/>
        </w:rPr>
        <w:br/>
      </w:r>
      <w:r>
        <w:rPr>
          <w:rFonts w:ascii="Times New Roman" w:hAnsi="Times New Roman" w:cs="Times New Roman"/>
          <w:sz w:val="22"/>
        </w:rPr>
        <w:t xml:space="preserve"> </w:t>
      </w:r>
      <w:r w:rsidR="002E00BE">
        <w:rPr>
          <w:rFonts w:cs="Times New Roman" w:hint="eastAsia"/>
          <w:sz w:val="22"/>
        </w:rPr>
        <w:t>·</w:t>
      </w:r>
      <w:r w:rsidR="002E00BE">
        <w:rPr>
          <w:rFonts w:ascii="Times New Roman" w:hAnsi="Times New Roman" w:cs="Times New Roman"/>
          <w:sz w:val="22"/>
        </w:rPr>
        <w:t xml:space="preserve"> Catalys</w:t>
      </w:r>
      <w:r w:rsidR="000704AD">
        <w:rPr>
          <w:rFonts w:ascii="Times New Roman" w:hAnsi="Times New Roman" w:cs="Times New Roman" w:hint="eastAsia"/>
          <w:sz w:val="22"/>
        </w:rPr>
        <w:t>is</w:t>
      </w:r>
      <w:r w:rsidR="002E00BE">
        <w:rPr>
          <w:rFonts w:ascii="Times New Roman" w:hAnsi="Times New Roman" w:cs="Times New Roman"/>
          <w:sz w:val="22"/>
        </w:rPr>
        <w:t>(Synthesis, kinetic, deactivation, etc.)</w:t>
      </w:r>
      <w:r w:rsidR="00C43640">
        <w:rPr>
          <w:rFonts w:ascii="Times New Roman" w:eastAsia="맑은 고딕" w:hAnsi="Times New Roman" w:cs="Times New Roman"/>
          <w:sz w:val="22"/>
          <w:szCs w:val="22"/>
        </w:rPr>
        <w:t xml:space="preserve"> </w:t>
      </w:r>
      <w:r w:rsidR="00C43640">
        <w:rPr>
          <w:rFonts w:ascii="Times New Roman" w:eastAsia="맑은 고딕" w:hAnsi="Times New Roman" w:cs="Times New Roman"/>
          <w:sz w:val="22"/>
          <w:szCs w:val="22"/>
        </w:rPr>
        <w:br/>
      </w:r>
      <w:r w:rsidR="00C43640">
        <w:rPr>
          <w:rFonts w:ascii="Times New Roman" w:hAnsi="Times New Roman" w:cs="Times New Roman"/>
          <w:sz w:val="22"/>
        </w:rPr>
        <w:t xml:space="preserve"> </w:t>
      </w:r>
      <w:r w:rsidR="00C43640">
        <w:rPr>
          <w:rFonts w:cs="Times New Roman" w:hint="eastAsia"/>
          <w:sz w:val="22"/>
        </w:rPr>
        <w:t>·</w:t>
      </w:r>
      <w:r w:rsidR="00C43640">
        <w:rPr>
          <w:rFonts w:ascii="Times New Roman" w:hAnsi="Times New Roman" w:cs="Times New Roman"/>
          <w:sz w:val="22"/>
        </w:rPr>
        <w:t xml:space="preserve"> Analytical Chemistry, Organic synthesis</w:t>
      </w:r>
      <w:r w:rsidR="00C43640">
        <w:rPr>
          <w:rFonts w:ascii="Times New Roman" w:eastAsia="맑은 고딕" w:hAnsi="Times New Roman" w:cs="Times New Roman"/>
          <w:sz w:val="22"/>
          <w:szCs w:val="22"/>
        </w:rPr>
        <w:br/>
        <w:t xml:space="preserve"> </w:t>
      </w:r>
      <w:r w:rsidR="00C43640">
        <w:rPr>
          <w:rFonts w:cs="Times New Roman" w:hint="eastAsia"/>
          <w:sz w:val="22"/>
        </w:rPr>
        <w:t>·</w:t>
      </w:r>
      <w:r w:rsidR="00C43640">
        <w:rPr>
          <w:rFonts w:ascii="Times New Roman" w:hAnsi="Times New Roman" w:cs="Times New Roman"/>
          <w:sz w:val="22"/>
        </w:rPr>
        <w:t xml:space="preserve"> Chemical engineering process(Reaction engineering, modeling, simulation, etc.)</w:t>
      </w:r>
      <w:r w:rsidR="00C43640" w:rsidRPr="00C43640">
        <w:rPr>
          <w:rFonts w:cs="Times New Roman" w:hint="eastAsia"/>
          <w:sz w:val="22"/>
        </w:rPr>
        <w:t xml:space="preserve"> </w:t>
      </w:r>
      <w:r w:rsidR="00C43640">
        <w:rPr>
          <w:rFonts w:ascii="Times New Roman" w:hAnsi="Times New Roman" w:cs="Times New Roman"/>
          <w:sz w:val="22"/>
        </w:rPr>
        <w:br/>
      </w:r>
      <w:r w:rsidR="002E00BE">
        <w:rPr>
          <w:rFonts w:ascii="Times New Roman" w:hAnsi="Times New Roman" w:cs="Times New Roman"/>
          <w:sz w:val="22"/>
        </w:rPr>
        <w:t xml:space="preserve"> </w:t>
      </w:r>
      <w:r w:rsidR="002E00BE">
        <w:rPr>
          <w:rFonts w:cs="Times New Roman" w:hint="eastAsia"/>
          <w:sz w:val="22"/>
        </w:rPr>
        <w:t>·</w:t>
      </w:r>
      <w:r w:rsidR="002E00BE">
        <w:rPr>
          <w:rFonts w:ascii="Times New Roman" w:hAnsi="Times New Roman" w:cs="Times New Roman"/>
          <w:sz w:val="22"/>
        </w:rPr>
        <w:t xml:space="preserve"> Advanced polymerization technology(</w:t>
      </w:r>
      <w:r w:rsidR="002E00BE" w:rsidRPr="00080B1C">
        <w:rPr>
          <w:rFonts w:ascii="Times New Roman" w:hAnsi="Times New Roman" w:cs="Times New Roman"/>
          <w:spacing w:val="-10"/>
          <w:sz w:val="22"/>
        </w:rPr>
        <w:t>Block copolymer, Chain transfer polymerization, Radical polymerization</w:t>
      </w:r>
      <w:r w:rsidR="002E00BE" w:rsidRPr="007045F4">
        <w:rPr>
          <w:rFonts w:ascii="Times New Roman" w:hAnsi="Times New Roman" w:cs="Times New Roman"/>
          <w:spacing w:val="-16"/>
          <w:sz w:val="22"/>
        </w:rPr>
        <w:t>)</w:t>
      </w:r>
      <w:r w:rsidR="00C43640">
        <w:rPr>
          <w:rFonts w:ascii="Times New Roman" w:hAnsi="Times New Roman" w:cs="Times New Roman"/>
          <w:spacing w:val="-16"/>
          <w:sz w:val="22"/>
        </w:rPr>
        <w:br/>
      </w:r>
      <w:r w:rsidR="00C43640">
        <w:rPr>
          <w:rFonts w:cs="Times New Roman"/>
          <w:sz w:val="22"/>
        </w:rPr>
        <w:t xml:space="preserve"> </w:t>
      </w:r>
      <w:r w:rsidR="00C43640">
        <w:rPr>
          <w:rFonts w:cs="Times New Roman" w:hint="eastAsia"/>
          <w:sz w:val="22"/>
        </w:rPr>
        <w:t>·</w:t>
      </w:r>
      <w:r w:rsidR="00C43640">
        <w:rPr>
          <w:rFonts w:ascii="Times New Roman" w:hAnsi="Times New Roman" w:cs="Times New Roman"/>
          <w:sz w:val="22"/>
        </w:rPr>
        <w:t xml:space="preserve"> Water Electrolysis, </w:t>
      </w:r>
      <w:r w:rsidR="00C43640" w:rsidRPr="005170FE">
        <w:rPr>
          <w:rFonts w:ascii="Times New Roman" w:hAnsi="Times New Roman" w:cs="Times New Roman"/>
          <w:sz w:val="22"/>
        </w:rPr>
        <w:t>Electrochemical Process &amp; Catalysts</w:t>
      </w:r>
      <w:r w:rsidR="00C43640">
        <w:rPr>
          <w:rFonts w:ascii="Times New Roman" w:hAnsi="Times New Roman" w:cs="Times New Roman"/>
          <w:sz w:val="22"/>
        </w:rPr>
        <w:br/>
      </w:r>
      <w:r w:rsidR="00C43640">
        <w:rPr>
          <w:rFonts w:cs="Times New Roman" w:hint="eastAsia"/>
          <w:sz w:val="22"/>
        </w:rPr>
        <w:t xml:space="preserve"> ·</w:t>
      </w:r>
      <w:r w:rsidR="00C43640">
        <w:rPr>
          <w:rFonts w:ascii="Times New Roman" w:hAnsi="Times New Roman" w:cs="Times New Roman"/>
          <w:sz w:val="22"/>
        </w:rPr>
        <w:t xml:space="preserve"> </w:t>
      </w:r>
      <w:r w:rsidR="00C43640" w:rsidRPr="002E00BE">
        <w:rPr>
          <w:rFonts w:ascii="Times New Roman" w:hAnsi="Times New Roman" w:cs="Times New Roman"/>
          <w:spacing w:val="-4"/>
          <w:sz w:val="22"/>
        </w:rPr>
        <w:t>Carbon Capture and Utilization(CCU) Technology</w:t>
      </w:r>
      <w:r w:rsidR="00C43640">
        <w:rPr>
          <w:rFonts w:ascii="Times New Roman" w:hAnsi="Times New Roman" w:cs="Times New Roman"/>
          <w:sz w:val="22"/>
        </w:rPr>
        <w:t>(</w:t>
      </w:r>
      <w:r w:rsidR="00C43640" w:rsidRPr="002E00BE">
        <w:rPr>
          <w:rFonts w:ascii="Times New Roman" w:hAnsi="Times New Roman" w:cs="Times New Roman"/>
          <w:spacing w:val="-8"/>
          <w:sz w:val="22"/>
        </w:rPr>
        <w:t>CO2 reduction Technology</w:t>
      </w:r>
      <w:r w:rsidR="00C43640">
        <w:rPr>
          <w:rFonts w:ascii="Times New Roman" w:hAnsi="Times New Roman" w:cs="Times New Roman"/>
          <w:sz w:val="22"/>
        </w:rPr>
        <w:t>)</w:t>
      </w:r>
      <w:r w:rsidR="00C43640">
        <w:rPr>
          <w:rFonts w:ascii="Times New Roman" w:hAnsi="Times New Roman" w:cs="Times New Roman"/>
          <w:sz w:val="22"/>
        </w:rPr>
        <w:br/>
        <w:t xml:space="preserve"> </w:t>
      </w:r>
      <w:r w:rsidR="00C43640">
        <w:rPr>
          <w:rFonts w:cs="Times New Roman" w:hint="eastAsia"/>
          <w:sz w:val="22"/>
        </w:rPr>
        <w:t>·</w:t>
      </w:r>
      <w:r w:rsidR="00C43640" w:rsidRPr="00C43640">
        <w:rPr>
          <w:rFonts w:ascii="Times New Roman" w:hAnsi="Times New Roman" w:cs="Times New Roman"/>
          <w:spacing w:val="-4"/>
          <w:sz w:val="22"/>
        </w:rPr>
        <w:t xml:space="preserve"> </w:t>
      </w:r>
      <w:r w:rsidR="00C43640" w:rsidRPr="002E00BE">
        <w:rPr>
          <w:rFonts w:ascii="Times New Roman" w:hAnsi="Times New Roman" w:cs="Times New Roman"/>
          <w:spacing w:val="-4"/>
          <w:sz w:val="22"/>
        </w:rPr>
        <w:t>Plastic recycling technology</w:t>
      </w:r>
      <w:r w:rsidR="002E00BE">
        <w:rPr>
          <w:rFonts w:ascii="Times New Roman" w:hAnsi="Times New Roman" w:cs="Times New Roman"/>
          <w:spacing w:val="-16"/>
          <w:sz w:val="22"/>
        </w:rPr>
        <w:br/>
      </w:r>
      <w:r w:rsidR="00406201">
        <w:rPr>
          <w:rFonts w:cs="Times New Roman" w:hint="eastAsia"/>
          <w:sz w:val="22"/>
        </w:rPr>
        <w:t xml:space="preserve"> </w:t>
      </w:r>
      <w:r w:rsidR="002E00BE">
        <w:rPr>
          <w:rFonts w:cs="Times New Roman" w:hint="eastAsia"/>
          <w:sz w:val="22"/>
        </w:rPr>
        <w:t>·</w:t>
      </w:r>
      <w:r w:rsidR="002E00BE">
        <w:rPr>
          <w:rFonts w:ascii="Times New Roman" w:hAnsi="Times New Roman" w:cs="Times New Roman"/>
          <w:sz w:val="22"/>
        </w:rPr>
        <w:t xml:space="preserve"> </w:t>
      </w:r>
      <w:r w:rsidR="002E00BE" w:rsidRPr="0032095D">
        <w:rPr>
          <w:rFonts w:ascii="Times New Roman" w:hAnsi="Times New Roman" w:cs="Times New Roman"/>
          <w:sz w:val="22"/>
        </w:rPr>
        <w:t>Biomolecular</w:t>
      </w:r>
      <w:r w:rsidR="002E00BE">
        <w:rPr>
          <w:rFonts w:ascii="Times New Roman" w:hAnsi="Times New Roman" w:cs="Times New Roman"/>
          <w:sz w:val="22"/>
        </w:rPr>
        <w:t xml:space="preserve"> simulation/engineering</w:t>
      </w:r>
      <w:r w:rsidR="000704AD">
        <w:rPr>
          <w:rFonts w:ascii="Times New Roman" w:hAnsi="Times New Roman" w:cs="Times New Roman"/>
          <w:sz w:val="22"/>
        </w:rPr>
        <w:t>, Bio-</w:t>
      </w:r>
      <w:r w:rsidR="00C43640">
        <w:rPr>
          <w:rFonts w:ascii="Times New Roman" w:hAnsi="Times New Roman" w:cs="Times New Roman"/>
          <w:sz w:val="22"/>
        </w:rPr>
        <w:t>Engineering</w:t>
      </w:r>
      <w:r w:rsidR="00C43640">
        <w:rPr>
          <w:rFonts w:ascii="Times New Roman" w:hAnsi="Times New Roman" w:cs="Times New Roman"/>
          <w:sz w:val="22"/>
        </w:rPr>
        <w:br/>
      </w:r>
      <w:r w:rsidR="00C43640">
        <w:rPr>
          <w:rFonts w:cs="Times New Roman" w:hint="eastAsia"/>
          <w:sz w:val="22"/>
        </w:rPr>
        <w:t xml:space="preserve"> · </w:t>
      </w:r>
      <w:r w:rsidR="00C43640">
        <w:rPr>
          <w:rFonts w:ascii="Times New Roman" w:hAnsi="Times New Roman" w:cs="Times New Roman"/>
          <w:sz w:val="22"/>
        </w:rPr>
        <w:t>Green chemistry, Biofoundry, G</w:t>
      </w:r>
      <w:r w:rsidR="00C43640" w:rsidRPr="007045F4">
        <w:rPr>
          <w:rFonts w:ascii="Times New Roman" w:hAnsi="Times New Roman" w:cs="Times New Roman"/>
          <w:sz w:val="22"/>
        </w:rPr>
        <w:t>reen hydrogen production technology</w:t>
      </w:r>
      <w:r w:rsidR="00C43640">
        <w:rPr>
          <w:rFonts w:ascii="Times New Roman" w:hAnsi="Times New Roman" w:cs="Times New Roman"/>
          <w:sz w:val="22"/>
        </w:rPr>
        <w:br/>
        <w:t xml:space="preserve"> </w:t>
      </w:r>
      <w:r w:rsidR="00C43640">
        <w:rPr>
          <w:rFonts w:cs="Times New Roman" w:hint="eastAsia"/>
          <w:sz w:val="22"/>
        </w:rPr>
        <w:t xml:space="preserve">· </w:t>
      </w:r>
      <w:r w:rsidR="00C43640" w:rsidRPr="007045F4">
        <w:rPr>
          <w:rFonts w:ascii="Times New Roman" w:hAnsi="Times New Roman" w:cs="Times New Roman"/>
          <w:sz w:val="22"/>
        </w:rPr>
        <w:t>Biopolymers and biodegradable polymers(white biotechnology)</w:t>
      </w:r>
      <w:r w:rsidR="00C43640">
        <w:rPr>
          <w:rFonts w:ascii="Times New Roman" w:hAnsi="Times New Roman" w:cs="Times New Roman"/>
          <w:sz w:val="22"/>
        </w:rPr>
        <w:br/>
      </w:r>
      <w:r w:rsidR="00C43640">
        <w:rPr>
          <w:rFonts w:cs="Times New Roman" w:hint="eastAsia"/>
          <w:sz w:val="22"/>
        </w:rPr>
        <w:t xml:space="preserve"> ·</w:t>
      </w:r>
      <w:r w:rsidR="00C43640">
        <w:rPr>
          <w:rFonts w:ascii="Times New Roman" w:hAnsi="Times New Roman" w:cs="Times New Roman"/>
          <w:sz w:val="22"/>
        </w:rPr>
        <w:t xml:space="preserve"> </w:t>
      </w:r>
      <w:r w:rsidR="00C43640">
        <w:rPr>
          <w:rFonts w:ascii="Times New Roman" w:hAnsi="Times New Roman" w:cs="Times New Roman" w:hint="eastAsia"/>
          <w:sz w:val="22"/>
        </w:rPr>
        <w:t>Bio</w:t>
      </w:r>
      <w:r w:rsidR="00C43640">
        <w:rPr>
          <w:rFonts w:ascii="Times New Roman" w:hAnsi="Times New Roman" w:cs="Times New Roman"/>
          <w:sz w:val="22"/>
        </w:rPr>
        <w:t>mass(</w:t>
      </w:r>
      <w:r w:rsidR="00C43640">
        <w:rPr>
          <w:rFonts w:ascii="Times New Roman" w:hAnsi="Times New Roman" w:cs="Times New Roman" w:hint="eastAsia"/>
          <w:sz w:val="22"/>
        </w:rPr>
        <w:t>Genetic manipulation,</w:t>
      </w:r>
      <w:r w:rsidR="00C43640">
        <w:rPr>
          <w:rFonts w:ascii="Times New Roman" w:hAnsi="Times New Roman" w:cs="Times New Roman"/>
          <w:sz w:val="22"/>
        </w:rPr>
        <w:t xml:space="preserve"> fermentation, etc</w:t>
      </w:r>
      <w:r w:rsidR="00C43640">
        <w:rPr>
          <w:rFonts w:ascii="Times New Roman" w:hAnsi="Times New Roman" w:cs="Times New Roman" w:hint="eastAsia"/>
          <w:sz w:val="22"/>
        </w:rPr>
        <w:t xml:space="preserve">), </w:t>
      </w:r>
      <w:r w:rsidR="00C43640">
        <w:rPr>
          <w:rFonts w:ascii="Times New Roman" w:hAnsi="Times New Roman" w:cs="Times New Roman"/>
          <w:sz w:val="22"/>
        </w:rPr>
        <w:t>Biochemistry</w:t>
      </w:r>
      <w:r w:rsidR="00C43640">
        <w:rPr>
          <w:rFonts w:ascii="Times New Roman" w:hAnsi="Times New Roman" w:cs="Times New Roman"/>
          <w:sz w:val="22"/>
        </w:rPr>
        <w:br/>
      </w:r>
      <w:r w:rsidR="005D47BD">
        <w:rPr>
          <w:rFonts w:ascii="Times New Roman" w:hAnsi="Times New Roman" w:cs="Times New Roman"/>
          <w:sz w:val="22"/>
        </w:rPr>
        <w:t xml:space="preserve"> </w:t>
      </w:r>
      <w:r w:rsidR="007232CC">
        <w:rPr>
          <w:rFonts w:cs="Times New Roman" w:hint="eastAsia"/>
          <w:sz w:val="22"/>
        </w:rPr>
        <w:t xml:space="preserve">· </w:t>
      </w:r>
      <w:r w:rsidR="005D47BD">
        <w:rPr>
          <w:rFonts w:ascii="Times New Roman" w:hAnsi="Times New Roman" w:cs="Times New Roman"/>
          <w:sz w:val="22"/>
        </w:rPr>
        <w:t>C</w:t>
      </w:r>
      <w:r w:rsidR="007045F4">
        <w:rPr>
          <w:rFonts w:ascii="Times New Roman" w:hAnsi="Times New Roman" w:cs="Times New Roman"/>
          <w:sz w:val="22"/>
        </w:rPr>
        <w:t>omputational</w:t>
      </w:r>
      <w:r w:rsidR="005D47BD">
        <w:rPr>
          <w:rFonts w:ascii="Times New Roman" w:hAnsi="Times New Roman" w:cs="Times New Roman"/>
          <w:sz w:val="22"/>
        </w:rPr>
        <w:t xml:space="preserve"> Chemistry</w:t>
      </w:r>
      <w:r w:rsidR="007232CC">
        <w:rPr>
          <w:rFonts w:ascii="Times New Roman" w:hAnsi="Times New Roman" w:cs="Times New Roman"/>
          <w:sz w:val="22"/>
        </w:rPr>
        <w:t xml:space="preserve"> &amp;</w:t>
      </w:r>
      <w:r w:rsidR="007232CC">
        <w:rPr>
          <w:rFonts w:ascii="Times New Roman" w:hAnsi="Times New Roman" w:cs="Times New Roman" w:hint="eastAsia"/>
          <w:sz w:val="22"/>
        </w:rPr>
        <w:t xml:space="preserve"> </w:t>
      </w:r>
      <w:r w:rsidR="007232CC">
        <w:rPr>
          <w:rFonts w:ascii="Times New Roman" w:hAnsi="Times New Roman" w:cs="Times New Roman"/>
          <w:sz w:val="22"/>
        </w:rPr>
        <w:t>AI/Machine Learning application in chemical engineering</w:t>
      </w:r>
      <w:r w:rsidR="002E00BE">
        <w:rPr>
          <w:rFonts w:ascii="Times New Roman" w:hAnsi="Times New Roman" w:cs="Times New Roman"/>
          <w:sz w:val="22"/>
        </w:rPr>
        <w:br/>
      </w:r>
      <w:r w:rsidR="00406201">
        <w:rPr>
          <w:rFonts w:cs="Times New Roman" w:hint="eastAsia"/>
          <w:sz w:val="22"/>
        </w:rPr>
        <w:t xml:space="preserve"> </w:t>
      </w:r>
      <w:r w:rsidR="00500E49">
        <w:rPr>
          <w:rFonts w:cs="Times New Roman" w:hint="eastAsia"/>
          <w:sz w:val="22"/>
        </w:rPr>
        <w:t>·</w:t>
      </w:r>
      <w:r w:rsidR="00500E49">
        <w:rPr>
          <w:rFonts w:ascii="Times New Roman" w:hAnsi="Times New Roman" w:cs="Times New Roman"/>
          <w:sz w:val="22"/>
        </w:rPr>
        <w:t xml:space="preserve"> </w:t>
      </w:r>
      <w:r w:rsidR="00C43640">
        <w:rPr>
          <w:rFonts w:ascii="Times New Roman" w:hAnsi="Times New Roman" w:cs="Times New Roman" w:hint="eastAsia"/>
          <w:sz w:val="22"/>
        </w:rPr>
        <w:t>E</w:t>
      </w:r>
      <w:r w:rsidR="00C43640">
        <w:rPr>
          <w:rFonts w:ascii="Times New Roman" w:hAnsi="Times New Roman" w:cs="Times New Roman"/>
          <w:sz w:val="22"/>
        </w:rPr>
        <w:t>l</w:t>
      </w:r>
      <w:r w:rsidR="00C43640">
        <w:rPr>
          <w:rFonts w:ascii="Times New Roman" w:hAnsi="Times New Roman" w:cs="Times New Roman" w:hint="eastAsia"/>
          <w:sz w:val="22"/>
        </w:rPr>
        <w:t xml:space="preserve">ectronic </w:t>
      </w:r>
      <w:r w:rsidR="00C43640">
        <w:rPr>
          <w:rFonts w:ascii="Times New Roman" w:hAnsi="Times New Roman" w:cs="Times New Roman"/>
          <w:sz w:val="22"/>
        </w:rPr>
        <w:t>Materials</w:t>
      </w:r>
      <w:r w:rsidR="00EC5231">
        <w:rPr>
          <w:rFonts w:ascii="Times New Roman" w:hAnsi="Times New Roman" w:cs="Times New Roman"/>
          <w:sz w:val="22"/>
        </w:rPr>
        <w:br/>
        <w:t xml:space="preserve"> </w:t>
      </w:r>
      <w:r w:rsidR="00EC5231" w:rsidRPr="005170FE">
        <w:rPr>
          <w:rFonts w:cs="Times New Roman"/>
          <w:sz w:val="22"/>
        </w:rPr>
        <w:t xml:space="preserve">· </w:t>
      </w:r>
      <w:r w:rsidR="00EC5231" w:rsidRPr="005170FE">
        <w:rPr>
          <w:rFonts w:ascii="Times New Roman" w:eastAsia="바탕" w:hAnsi="Times New Roman" w:cs="Times New Roman"/>
          <w:spacing w:val="-6"/>
          <w:sz w:val="22"/>
        </w:rPr>
        <w:t>Li-ion battery related materials(advanced separators and electrolytes, fun</w:t>
      </w:r>
      <w:r w:rsidR="00EC5231" w:rsidRPr="005170FE">
        <w:rPr>
          <w:rFonts w:ascii="Times New Roman" w:eastAsia="바탕" w:hAnsi="Times New Roman" w:cs="Times New Roman" w:hint="cs"/>
          <w:spacing w:val="-6"/>
          <w:sz w:val="22"/>
        </w:rPr>
        <w:t>ctionalized binders, solid ele</w:t>
      </w:r>
      <w:r w:rsidR="00EC5231" w:rsidRPr="005170FE">
        <w:rPr>
          <w:rFonts w:ascii="Times New Roman" w:eastAsia="바탕" w:hAnsi="Times New Roman" w:cs="Times New Roman"/>
          <w:spacing w:val="-6"/>
          <w:sz w:val="22"/>
        </w:rPr>
        <w:t>ctrolytes)</w:t>
      </w:r>
      <w:r w:rsidR="00500E49" w:rsidRPr="00EC5231">
        <w:rPr>
          <w:rFonts w:ascii="바탕" w:eastAsia="바탕" w:hAnsi="바탕" w:cs="Times New Roman"/>
          <w:sz w:val="22"/>
        </w:rPr>
        <w:br/>
      </w:r>
    </w:p>
    <w:p w:rsidR="0073773E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eastAsia="맑은 고딕" w:hAnsi="Times New Roman" w:cs="Times New Roman"/>
          <w:b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</w:rPr>
        <w:t xml:space="preserve">Presentation: </w:t>
      </w:r>
      <w:r>
        <w:rPr>
          <w:rFonts w:ascii="Times New Roman" w:eastAsia="맑은 고딕" w:hAnsi="Times New Roman" w:cs="Times New Roman"/>
          <w:sz w:val="22"/>
          <w:szCs w:val="22"/>
        </w:rPr>
        <w:t xml:space="preserve">The awards are presented at the KIChE-US Chapter Open Forum </w:t>
      </w:r>
      <w:r>
        <w:rPr>
          <w:rFonts w:ascii="Times New Roman" w:eastAsia="맑은 고딕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</w:rPr>
        <w:t>(</w:t>
      </w:r>
      <w:r w:rsidR="006519F1">
        <w:rPr>
          <w:rFonts w:ascii="Times New Roman" w:hAnsi="Times New Roman" w:cs="Times New Roman" w:hint="eastAsia"/>
          <w:sz w:val="22"/>
        </w:rPr>
        <w:t>November</w:t>
      </w:r>
      <w:r w:rsidR="00EA5E21">
        <w:rPr>
          <w:rFonts w:ascii="Times New Roman" w:hAnsi="Times New Roman" w:cs="Times New Roman"/>
          <w:sz w:val="22"/>
        </w:rPr>
        <w:t xml:space="preserve"> 8</w:t>
      </w:r>
      <w:r w:rsidR="001C2F11">
        <w:rPr>
          <w:rFonts w:ascii="Times New Roman" w:hAnsi="Times New Roman" w:cs="Times New Roman"/>
          <w:sz w:val="22"/>
        </w:rPr>
        <w:t xml:space="preserve">, </w:t>
      </w:r>
      <w:r w:rsidR="00C8272F">
        <w:rPr>
          <w:rFonts w:ascii="Times New Roman" w:hAnsi="Times New Roman" w:cs="Times New Roman"/>
          <w:sz w:val="22"/>
        </w:rPr>
        <w:t>202</w:t>
      </w:r>
      <w:r w:rsidR="00EA5E21"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i/>
          <w:sz w:val="22"/>
        </w:rPr>
        <w:t>Place and time will be announced at a later date</w:t>
      </w:r>
      <w:r>
        <w:rPr>
          <w:rFonts w:ascii="Times New Roman" w:hAnsi="Times New Roman" w:cs="Times New Roman"/>
          <w:sz w:val="22"/>
        </w:rPr>
        <w:t>)</w:t>
      </w:r>
      <w:r w:rsidDel="007963B8">
        <w:rPr>
          <w:rFonts w:ascii="Times New Roman" w:eastAsia="맑은 고딕" w:hAnsi="Times New Roman" w:cs="Times New Roman"/>
          <w:sz w:val="22"/>
          <w:szCs w:val="22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2"/>
        </w:rPr>
        <w:t xml:space="preserve">  </w:t>
      </w:r>
    </w:p>
    <w:p w:rsidR="0073773E" w:rsidRPr="006519F1" w:rsidRDefault="0073773E" w:rsidP="0073773E">
      <w:pPr>
        <w:pStyle w:val="a4"/>
        <w:spacing w:before="0" w:beforeAutospacing="0" w:after="200" w:afterAutospacing="0"/>
        <w:rPr>
          <w:rFonts w:ascii="Times New Roman" w:eastAsia="맑은 고딕" w:hAnsi="Times New Roman" w:cs="Times New Roman"/>
          <w:b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</w:rPr>
        <w:t xml:space="preserve">Instructions: </w:t>
      </w:r>
      <w:r>
        <w:rPr>
          <w:rFonts w:ascii="Times New Roman" w:eastAsia="맑은 고딕" w:hAnsi="Times New Roman" w:cs="Times New Roman"/>
          <w:sz w:val="22"/>
          <w:szCs w:val="22"/>
        </w:rPr>
        <w:t xml:space="preserve">Please send all application materials by e-mail </w:t>
      </w:r>
      <w:r>
        <w:rPr>
          <w:rFonts w:ascii="Times New Roman" w:eastAsia="맑은 고딕" w:hAnsi="Times New Roman" w:cs="Times New Roman"/>
          <w:sz w:val="22"/>
          <w:szCs w:val="22"/>
        </w:rPr>
        <w:br/>
        <w:t>(</w:t>
      </w:r>
      <w:r w:rsidRPr="00C45146">
        <w:rPr>
          <w:rFonts w:ascii="Times New Roman" w:eastAsia="맑은 고딕" w:hAnsi="Times New Roman" w:cs="Times New Roman"/>
          <w:b/>
          <w:color w:val="C00000"/>
          <w:sz w:val="22"/>
          <w:szCs w:val="22"/>
          <w:u w:val="single"/>
        </w:rPr>
        <w:t>Please send them to both of the following</w:t>
      </w:r>
      <w:r>
        <w:rPr>
          <w:rFonts w:ascii="Times New Roman" w:eastAsia="맑은 고딕" w:hAnsi="Times New Roman" w:cs="Times New Roman"/>
          <w:sz w:val="22"/>
          <w:szCs w:val="22"/>
        </w:rPr>
        <w:t xml:space="preserve">: </w:t>
      </w:r>
      <w:r w:rsidR="00D07DBB" w:rsidRPr="00D07DBB">
        <w:rPr>
          <w:rFonts w:ascii="Times New Roman" w:eastAsia="맑은 고딕" w:hAnsi="Times New Roman" w:cs="Times New Roman"/>
          <w:color w:val="C00000"/>
          <w:sz w:val="22"/>
          <w:szCs w:val="22"/>
        </w:rPr>
        <w:t>mikyoung.yun</w:t>
      </w:r>
      <w:r w:rsidR="006519F1" w:rsidRPr="006519F1">
        <w:rPr>
          <w:rStyle w:val="a3"/>
          <w:rFonts w:ascii="Times New Roman" w:eastAsia="맑은 고딕" w:hAnsi="Times New Roman" w:cs="Times New Roman"/>
          <w:color w:val="C00000"/>
          <w:sz w:val="22"/>
          <w:szCs w:val="22"/>
          <w:u w:val="none"/>
        </w:rPr>
        <w:t>@hanwha.com</w:t>
      </w:r>
      <w:r w:rsidR="005D47BD">
        <w:rPr>
          <w:rFonts w:ascii="Times New Roman" w:eastAsia="맑은 고딕" w:hAnsi="Times New Roman" w:cs="Times New Roman"/>
          <w:color w:val="C00000"/>
          <w:sz w:val="22"/>
          <w:szCs w:val="22"/>
        </w:rPr>
        <w:t xml:space="preserve">, </w:t>
      </w:r>
      <w:r w:rsidR="00606803">
        <w:rPr>
          <w:rFonts w:ascii="Times New Roman" w:eastAsia="맑은 고딕" w:hAnsi="Times New Roman" w:cs="Times New Roman"/>
          <w:color w:val="C00000"/>
          <w:sz w:val="22"/>
          <w:szCs w:val="22"/>
        </w:rPr>
        <w:t>taehee</w:t>
      </w:r>
      <w:r w:rsidR="00606803">
        <w:rPr>
          <w:rFonts w:ascii="Times New Roman" w:eastAsia="맑은 고딕" w:hAnsi="Times New Roman" w:cs="Times New Roman" w:hint="eastAsia"/>
          <w:color w:val="C00000"/>
          <w:sz w:val="22"/>
          <w:szCs w:val="22"/>
        </w:rPr>
        <w:t>.</w:t>
      </w:r>
      <w:r w:rsidR="00606803">
        <w:rPr>
          <w:rFonts w:ascii="Times New Roman" w:eastAsia="맑은 고딕" w:hAnsi="Times New Roman" w:cs="Times New Roman"/>
          <w:color w:val="C00000"/>
          <w:sz w:val="22"/>
          <w:szCs w:val="22"/>
        </w:rPr>
        <w:t>lee</w:t>
      </w:r>
      <w:r w:rsidR="00F67512" w:rsidRPr="00F67512">
        <w:rPr>
          <w:rFonts w:ascii="Times New Roman" w:eastAsia="맑은 고딕" w:hAnsi="Times New Roman" w:cs="Times New Roman"/>
          <w:color w:val="C00000"/>
          <w:sz w:val="22"/>
          <w:szCs w:val="22"/>
        </w:rPr>
        <w:t>@htpchem.com</w:t>
      </w:r>
      <w:r w:rsidR="00F552E3" w:rsidRPr="00F552E3">
        <w:rPr>
          <w:rFonts w:ascii="Times New Roman" w:eastAsia="맑은 고딕" w:hAnsi="Times New Roman" w:cs="Times New Roman"/>
          <w:sz w:val="22"/>
          <w:szCs w:val="22"/>
        </w:rPr>
        <w:t>)</w:t>
      </w:r>
    </w:p>
    <w:p w:rsidR="0073773E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eastAsia="맑은 고딕" w:hAnsi="Times New Roman" w:cs="Times New Roman"/>
          <w:b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</w:rPr>
        <w:t>Materials must include:</w:t>
      </w:r>
    </w:p>
    <w:p w:rsidR="0073773E" w:rsidRDefault="0073773E" w:rsidP="0073773E">
      <w:pPr>
        <w:pStyle w:val="a4"/>
        <w:spacing w:before="0" w:beforeAutospacing="0" w:after="200" w:afterAutospacing="0"/>
        <w:ind w:firstLineChars="50" w:firstLine="110"/>
        <w:jc w:val="both"/>
        <w:rPr>
          <w:rFonts w:ascii="Times New Roman" w:eastAsia="맑은 고딕" w:hAnsi="Times New Roman" w:cs="Times New Roman"/>
          <w:sz w:val="22"/>
          <w:szCs w:val="22"/>
        </w:rPr>
      </w:pPr>
      <w:r>
        <w:rPr>
          <w:rFonts w:ascii="Times New Roman" w:eastAsia="맑은 고딕" w:hAnsi="Times New Roman" w:cs="Times New Roman"/>
          <w:sz w:val="22"/>
          <w:szCs w:val="22"/>
        </w:rPr>
        <w:t>- Application form (below)</w:t>
      </w:r>
    </w:p>
    <w:p w:rsidR="0073773E" w:rsidRDefault="0073773E" w:rsidP="0073773E">
      <w:pPr>
        <w:pStyle w:val="a4"/>
        <w:spacing w:before="0" w:beforeAutospacing="0" w:after="200" w:afterAutospacing="0"/>
        <w:ind w:firstLineChars="50" w:firstLine="110"/>
        <w:jc w:val="both"/>
        <w:rPr>
          <w:rFonts w:ascii="Times New Roman" w:eastAsia="맑은 고딕" w:hAnsi="Times New Roman" w:cs="Times New Roman"/>
          <w:sz w:val="22"/>
          <w:szCs w:val="22"/>
        </w:rPr>
      </w:pPr>
      <w:r>
        <w:rPr>
          <w:rFonts w:ascii="Times New Roman" w:eastAsia="맑은 고딕" w:hAnsi="Times New Roman" w:cs="Times New Roman"/>
          <w:sz w:val="22"/>
          <w:szCs w:val="22"/>
        </w:rPr>
        <w:t xml:space="preserve">- A copy of an abstract </w:t>
      </w:r>
      <w:r w:rsidR="001B1EBE">
        <w:rPr>
          <w:rFonts w:ascii="Times New Roman" w:eastAsia="맑은 고딕" w:hAnsi="Times New Roman" w:cs="Times New Roman" w:hint="eastAsia"/>
          <w:sz w:val="22"/>
          <w:szCs w:val="22"/>
        </w:rPr>
        <w:t>accept</w:t>
      </w:r>
      <w:r>
        <w:rPr>
          <w:rFonts w:ascii="Times New Roman" w:eastAsia="맑은 고딕" w:hAnsi="Times New Roman" w:cs="Times New Roman"/>
          <w:sz w:val="22"/>
          <w:szCs w:val="22"/>
        </w:rPr>
        <w:t xml:space="preserve">ed to the annual meeting </w:t>
      </w:r>
    </w:p>
    <w:p w:rsidR="0073773E" w:rsidRDefault="0073773E" w:rsidP="0073773E">
      <w:pPr>
        <w:pStyle w:val="a4"/>
        <w:spacing w:before="0" w:beforeAutospacing="0" w:after="200" w:afterAutospacing="0"/>
        <w:ind w:firstLineChars="50" w:firstLine="110"/>
        <w:jc w:val="both"/>
        <w:rPr>
          <w:rFonts w:ascii="Times New Roman" w:eastAsia="맑은 고딕" w:hAnsi="Times New Roman" w:cs="Times New Roman"/>
          <w:sz w:val="22"/>
          <w:szCs w:val="22"/>
        </w:rPr>
      </w:pPr>
      <w:r>
        <w:rPr>
          <w:rFonts w:ascii="Times New Roman" w:eastAsia="맑은 고딕" w:hAnsi="Times New Roman" w:cs="Times New Roman"/>
          <w:sz w:val="22"/>
          <w:szCs w:val="22"/>
        </w:rPr>
        <w:t>- Applicant’s CV</w:t>
      </w:r>
    </w:p>
    <w:p w:rsidR="00C42615" w:rsidRPr="00C42615" w:rsidRDefault="00C42615" w:rsidP="0073773E">
      <w:pPr>
        <w:pStyle w:val="a4"/>
        <w:spacing w:before="0" w:beforeAutospacing="0" w:after="200" w:afterAutospacing="0"/>
        <w:ind w:firstLineChars="50" w:firstLine="110"/>
        <w:jc w:val="both"/>
        <w:rPr>
          <w:rFonts w:ascii="Times New Roman" w:eastAsia="맑은 고딕" w:hAnsi="Times New Roman" w:cs="Times New Roman"/>
          <w:sz w:val="22"/>
          <w:szCs w:val="22"/>
        </w:rPr>
      </w:pPr>
      <w:r>
        <w:rPr>
          <w:rFonts w:ascii="Times New Roman" w:eastAsia="맑은 고딕" w:hAnsi="Times New Roman" w:cs="Times New Roman"/>
          <w:sz w:val="22"/>
          <w:szCs w:val="22"/>
        </w:rPr>
        <w:t xml:space="preserve">- </w:t>
      </w:r>
      <w:r w:rsidRPr="00C42615">
        <w:rPr>
          <w:rFonts w:ascii="Times New Roman" w:eastAsia="맑은 고딕" w:hAnsi="Times New Roman" w:cs="Times New Roman"/>
          <w:sz w:val="22"/>
          <w:szCs w:val="22"/>
        </w:rPr>
        <w:t xml:space="preserve">Personal </w:t>
      </w:r>
      <w:r>
        <w:rPr>
          <w:rFonts w:ascii="Times New Roman" w:eastAsia="맑은 고딕" w:hAnsi="Times New Roman" w:cs="Times New Roman" w:hint="eastAsia"/>
          <w:sz w:val="22"/>
          <w:szCs w:val="22"/>
        </w:rPr>
        <w:t>i</w:t>
      </w:r>
      <w:r>
        <w:rPr>
          <w:rFonts w:ascii="Times New Roman" w:eastAsia="맑은 고딕" w:hAnsi="Times New Roman" w:cs="Times New Roman"/>
          <w:sz w:val="22"/>
          <w:szCs w:val="22"/>
        </w:rPr>
        <w:t>nformation collection and usage a</w:t>
      </w:r>
      <w:r w:rsidRPr="00C42615">
        <w:rPr>
          <w:rFonts w:ascii="Times New Roman" w:eastAsia="맑은 고딕" w:hAnsi="Times New Roman" w:cs="Times New Roman"/>
          <w:sz w:val="22"/>
          <w:szCs w:val="22"/>
        </w:rPr>
        <w:t>greement</w:t>
      </w:r>
      <w:r w:rsidR="005D47BD">
        <w:rPr>
          <w:rFonts w:ascii="Times New Roman" w:eastAsia="맑은 고딕" w:hAnsi="Times New Roman" w:cs="Times New Roman"/>
          <w:sz w:val="22"/>
          <w:szCs w:val="22"/>
        </w:rPr>
        <w:t xml:space="preserve"> (below)</w:t>
      </w:r>
    </w:p>
    <w:p w:rsidR="0073773E" w:rsidRDefault="0073773E" w:rsidP="0073773E">
      <w:pPr>
        <w:rPr>
          <w:rFonts w:ascii="Times New Roman" w:eastAsiaTheme="minorEastAsia" w:hAnsi="Times New Roman" w:cs="Times New Roman"/>
          <w:color w:val="C00000"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</w:rPr>
        <w:t>Deadline:</w:t>
      </w:r>
      <w:r>
        <w:rPr>
          <w:rFonts w:ascii="Times New Roman" w:eastAsia="맑은 고딕" w:hAnsi="Times New Roman" w:cs="Times New Roman"/>
          <w:sz w:val="22"/>
          <w:szCs w:val="22"/>
        </w:rPr>
        <w:t xml:space="preserve"> </w:t>
      </w:r>
      <w:r w:rsidR="006519F1" w:rsidRPr="001C6842">
        <w:rPr>
          <w:rFonts w:ascii="Times New Roman" w:eastAsia="맑은 고딕" w:hAnsi="Times New Roman" w:cs="Times New Roman"/>
          <w:sz w:val="22"/>
          <w:szCs w:val="22"/>
          <w:u w:val="single"/>
        </w:rPr>
        <w:t>September</w:t>
      </w:r>
      <w:r w:rsidRPr="001C6842">
        <w:rPr>
          <w:rFonts w:ascii="Times New Roman" w:eastAsia="맑은 고딕" w:hAnsi="Times New Roman" w:cs="Times New Roman"/>
          <w:sz w:val="22"/>
          <w:szCs w:val="22"/>
          <w:u w:val="single"/>
        </w:rPr>
        <w:t xml:space="preserve"> </w:t>
      </w:r>
      <w:r w:rsidR="001C6842" w:rsidRPr="001C6842">
        <w:rPr>
          <w:rFonts w:ascii="Times New Roman" w:eastAsia="맑은 고딕" w:hAnsi="Times New Roman" w:cs="Times New Roman"/>
          <w:sz w:val="22"/>
          <w:szCs w:val="22"/>
          <w:u w:val="single"/>
        </w:rPr>
        <w:t>12</w:t>
      </w:r>
      <w:r w:rsidRPr="001C6842">
        <w:rPr>
          <w:rFonts w:ascii="Times New Roman" w:eastAsia="맑은 고딕" w:hAnsi="Times New Roman" w:cs="Times New Roman"/>
          <w:sz w:val="22"/>
          <w:szCs w:val="22"/>
          <w:u w:val="single"/>
        </w:rPr>
        <w:t>, 20</w:t>
      </w:r>
      <w:r w:rsidR="00C8272F" w:rsidRPr="001C6842">
        <w:rPr>
          <w:rFonts w:ascii="Times New Roman" w:eastAsia="맑은 고딕" w:hAnsi="Times New Roman" w:cs="Times New Roman"/>
          <w:sz w:val="22"/>
          <w:szCs w:val="22"/>
          <w:u w:val="single"/>
        </w:rPr>
        <w:t>2</w:t>
      </w:r>
      <w:r w:rsidR="00EA5E21" w:rsidRPr="001C6842">
        <w:rPr>
          <w:rFonts w:ascii="Times New Roman" w:eastAsia="맑은 고딕" w:hAnsi="Times New Roman" w:cs="Times New Roman"/>
          <w:sz w:val="22"/>
          <w:szCs w:val="22"/>
          <w:u w:val="single"/>
        </w:rPr>
        <w:t>3</w:t>
      </w:r>
      <w:r w:rsidRPr="001515E8">
        <w:rPr>
          <w:rFonts w:ascii="Times New Roman" w:hAnsi="Times New Roman" w:cs="Times New Roman"/>
          <w:color w:val="C00000"/>
          <w:sz w:val="22"/>
          <w:szCs w:val="22"/>
        </w:rPr>
        <w:t>(</w:t>
      </w:r>
      <w:r w:rsidRPr="001515E8">
        <w:rPr>
          <w:rFonts w:ascii="Times New Roman" w:hAnsi="Times New Roman" w:cs="Times New Roman"/>
          <w:b/>
          <w:i/>
          <w:color w:val="C00000"/>
          <w:sz w:val="22"/>
          <w:szCs w:val="22"/>
        </w:rPr>
        <w:t xml:space="preserve">Announcement of winners is scheduled for </w:t>
      </w:r>
      <w:r w:rsidR="007C31B1">
        <w:rPr>
          <w:rFonts w:ascii="Times New Roman" w:hAnsi="Times New Roman" w:cs="Times New Roman"/>
          <w:b/>
          <w:i/>
          <w:color w:val="C00000"/>
          <w:sz w:val="22"/>
          <w:szCs w:val="22"/>
        </w:rPr>
        <w:t>the end of</w:t>
      </w:r>
      <w:r w:rsidRPr="001515E8">
        <w:rPr>
          <w:rFonts w:ascii="Times New Roman" w:hAnsi="Times New Roman" w:cs="Times New Roman"/>
          <w:b/>
          <w:i/>
          <w:color w:val="C00000"/>
          <w:sz w:val="22"/>
          <w:szCs w:val="22"/>
        </w:rPr>
        <w:t xml:space="preserve"> </w:t>
      </w:r>
      <w:r w:rsidR="001C2F11">
        <w:rPr>
          <w:rFonts w:ascii="Times New Roman" w:hAnsi="Times New Roman" w:cs="Times New Roman"/>
          <w:b/>
          <w:i/>
          <w:color w:val="C00000"/>
          <w:sz w:val="22"/>
          <w:szCs w:val="22"/>
        </w:rPr>
        <w:t>October, 20</w:t>
      </w:r>
      <w:r w:rsidR="00C8272F">
        <w:rPr>
          <w:rFonts w:ascii="Times New Roman" w:hAnsi="Times New Roman" w:cs="Times New Roman"/>
          <w:b/>
          <w:i/>
          <w:color w:val="C00000"/>
          <w:sz w:val="22"/>
          <w:szCs w:val="22"/>
        </w:rPr>
        <w:t>2</w:t>
      </w:r>
      <w:r w:rsidR="00EA5E21">
        <w:rPr>
          <w:rFonts w:ascii="Times New Roman" w:hAnsi="Times New Roman" w:cs="Times New Roman"/>
          <w:b/>
          <w:i/>
          <w:color w:val="C00000"/>
          <w:sz w:val="22"/>
          <w:szCs w:val="22"/>
        </w:rPr>
        <w:t>3</w:t>
      </w:r>
      <w:r w:rsidRPr="001515E8">
        <w:rPr>
          <w:rFonts w:ascii="Times New Roman" w:hAnsi="Times New Roman" w:cs="Times New Roman"/>
          <w:b/>
          <w:i/>
          <w:color w:val="C00000"/>
          <w:sz w:val="22"/>
          <w:szCs w:val="22"/>
        </w:rPr>
        <w:t>)</w:t>
      </w:r>
    </w:p>
    <w:p w:rsidR="0073773E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eastAsia="맑은 고딕" w:hAnsi="Times New Roman" w:cs="Times New Roman"/>
          <w:sz w:val="22"/>
          <w:szCs w:val="22"/>
        </w:rPr>
      </w:pPr>
    </w:p>
    <w:p w:rsidR="0073773E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eastAsia="맑은 고딕" w:hAnsi="Times New Roman" w:cs="Times New Roman"/>
          <w:sz w:val="22"/>
          <w:szCs w:val="22"/>
        </w:rPr>
      </w:pPr>
    </w:p>
    <w:p w:rsidR="0073773E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eastAsia="맑은 고딕" w:hAnsi="Times New Roman" w:cs="Times New Roman"/>
          <w:sz w:val="22"/>
          <w:szCs w:val="22"/>
        </w:rPr>
      </w:pPr>
    </w:p>
    <w:p w:rsidR="0073773E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eastAsia="맑은 고딕" w:hAnsi="Times New Roman" w:cs="Times New Roman"/>
          <w:sz w:val="22"/>
          <w:szCs w:val="22"/>
        </w:rPr>
      </w:pPr>
    </w:p>
    <w:p w:rsidR="0073773E" w:rsidRDefault="00D07DBB" w:rsidP="0073773E">
      <w:pPr>
        <w:pStyle w:val="a4"/>
        <w:spacing w:before="0" w:beforeAutospacing="0" w:after="75" w:afterAutospacing="0"/>
        <w:jc w:val="center"/>
        <w:outlineLvl w:val="1"/>
        <w:rPr>
          <w:rFonts w:ascii="Times New Roman" w:hAnsi="Times New Roman" w:cs="Times New Roman"/>
          <w:color w:val="000000" w:themeColor="text1"/>
          <w:sz w:val="31"/>
          <w:szCs w:val="31"/>
        </w:rPr>
      </w:pPr>
      <w:r>
        <w:rPr>
          <w:rFonts w:ascii="Times New Roman" w:hAnsi="Times New Roman" w:cs="Times New Roman"/>
          <w:color w:val="000000" w:themeColor="text1"/>
          <w:sz w:val="31"/>
          <w:szCs w:val="31"/>
        </w:rPr>
        <w:t>202</w:t>
      </w:r>
      <w:r w:rsidR="00EA5E21">
        <w:rPr>
          <w:rFonts w:ascii="Times New Roman" w:hAnsi="Times New Roman" w:cs="Times New Roman"/>
          <w:color w:val="000000" w:themeColor="text1"/>
          <w:sz w:val="31"/>
          <w:szCs w:val="31"/>
        </w:rPr>
        <w:t>3</w:t>
      </w:r>
      <w:r w:rsidR="0073773E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Hanwha Travel Award Application Form</w:t>
      </w:r>
    </w:p>
    <w:p w:rsidR="0073773E" w:rsidRDefault="0073773E" w:rsidP="0073773E">
      <w:pPr>
        <w:pStyle w:val="a4"/>
        <w:spacing w:before="0" w:beforeAutospacing="0" w:after="0" w:afterAutospacing="0" w:line="250" w:lineRule="atLeast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73773E" w:rsidRPr="007232CC" w:rsidRDefault="0073773E" w:rsidP="00BC79CE">
      <w:pPr>
        <w:pStyle w:val="a4"/>
        <w:spacing w:before="0" w:beforeAutospacing="0" w:after="0" w:afterAutospacing="0" w:line="250" w:lineRule="atLeast"/>
        <w:jc w:val="both"/>
        <w:rPr>
          <w:rFonts w:ascii="Times New Roman" w:hAnsi="Times New Roman" w:cs="Times New Roman"/>
          <w:sz w:val="20"/>
          <w:szCs w:val="19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19"/>
        </w:rPr>
        <w:t xml:space="preserve">Hanwha </w:t>
      </w:r>
      <w:r w:rsidR="00C8272F">
        <w:rPr>
          <w:rFonts w:ascii="Times New Roman" w:hAnsi="Times New Roman" w:cs="Times New Roman"/>
          <w:b/>
          <w:color w:val="000000" w:themeColor="text1"/>
          <w:sz w:val="20"/>
          <w:szCs w:val="19"/>
        </w:rPr>
        <w:t>Solution</w:t>
      </w:r>
      <w:r w:rsidR="004C1D01">
        <w:rPr>
          <w:rFonts w:ascii="Times New Roman" w:hAnsi="Times New Roman" w:cs="Times New Roman"/>
          <w:b/>
          <w:color w:val="000000" w:themeColor="text1"/>
          <w:sz w:val="20"/>
          <w:szCs w:val="19"/>
        </w:rPr>
        <w:t>s</w:t>
      </w:r>
      <w:r>
        <w:rPr>
          <w:rFonts w:ascii="Times New Roman" w:hAnsi="Times New Roman" w:cs="Times New Roman"/>
          <w:b/>
          <w:color w:val="000000" w:themeColor="text1"/>
          <w:sz w:val="20"/>
          <w:szCs w:val="19"/>
        </w:rPr>
        <w:t xml:space="preserve"> Corporation</w:t>
      </w:r>
      <w:r w:rsidR="00C4307E">
        <w:rPr>
          <w:rFonts w:ascii="Times New Roman" w:hAnsi="Times New Roman" w:cs="Times New Roman"/>
          <w:b/>
          <w:color w:val="000000" w:themeColor="text1"/>
          <w:sz w:val="20"/>
          <w:szCs w:val="19"/>
        </w:rPr>
        <w:t>(H</w:t>
      </w:r>
      <w:r w:rsidR="00C8272F">
        <w:rPr>
          <w:rFonts w:ascii="Times New Roman" w:hAnsi="Times New Roman" w:cs="Times New Roman"/>
          <w:b/>
          <w:color w:val="000000" w:themeColor="text1"/>
          <w:sz w:val="20"/>
          <w:szCs w:val="19"/>
        </w:rPr>
        <w:t>S</w:t>
      </w:r>
      <w:r w:rsidR="00C4307E">
        <w:rPr>
          <w:rFonts w:ascii="Times New Roman" w:hAnsi="Times New Roman" w:cs="Times New Roman"/>
          <w:b/>
          <w:color w:val="000000" w:themeColor="text1"/>
          <w:sz w:val="20"/>
          <w:szCs w:val="19"/>
        </w:rPr>
        <w:t xml:space="preserve">C) and </w:t>
      </w:r>
      <w:r w:rsidR="00183AE6">
        <w:rPr>
          <w:rFonts w:ascii="Times New Roman" w:hAnsi="Times New Roman" w:cs="Times New Roman"/>
          <w:b/>
          <w:color w:val="000000" w:themeColor="text1"/>
          <w:sz w:val="20"/>
          <w:szCs w:val="19"/>
        </w:rPr>
        <w:t>Hanwha Total</w:t>
      </w:r>
      <w:r w:rsidR="004C1D01">
        <w:rPr>
          <w:rFonts w:ascii="Times New Roman" w:hAnsi="Times New Roman" w:cs="Times New Roman" w:hint="eastAsia"/>
          <w:b/>
          <w:color w:val="000000" w:themeColor="text1"/>
          <w:sz w:val="20"/>
          <w:szCs w:val="19"/>
        </w:rPr>
        <w:t>Energies</w:t>
      </w:r>
      <w:r w:rsidR="00183AE6">
        <w:rPr>
          <w:rFonts w:ascii="Times New Roman" w:hAnsi="Times New Roman" w:cs="Times New Roman"/>
          <w:b/>
          <w:color w:val="000000" w:themeColor="text1"/>
          <w:sz w:val="20"/>
          <w:szCs w:val="19"/>
        </w:rPr>
        <w:t xml:space="preserve"> </w:t>
      </w:r>
      <w:r w:rsidR="00183AE6" w:rsidRPr="007232CC">
        <w:rPr>
          <w:rFonts w:ascii="Times New Roman" w:hAnsi="Times New Roman" w:cs="Times New Roman"/>
          <w:b/>
          <w:sz w:val="20"/>
          <w:szCs w:val="19"/>
        </w:rPr>
        <w:t>Petrochemical(</w:t>
      </w:r>
      <w:r w:rsidR="0096685B" w:rsidRPr="007232CC">
        <w:rPr>
          <w:rFonts w:ascii="Times New Roman" w:hAnsi="Times New Roman" w:cs="Times New Roman"/>
          <w:b/>
          <w:sz w:val="20"/>
          <w:szCs w:val="19"/>
        </w:rPr>
        <w:t>HTP</w:t>
      </w:r>
      <w:r w:rsidR="00C4307E" w:rsidRPr="007232CC">
        <w:rPr>
          <w:rFonts w:ascii="Times New Roman" w:hAnsi="Times New Roman" w:cs="Times New Roman"/>
          <w:b/>
          <w:sz w:val="20"/>
          <w:szCs w:val="19"/>
        </w:rPr>
        <w:t>)</w:t>
      </w:r>
      <w:r w:rsidRPr="007232CC">
        <w:rPr>
          <w:rFonts w:ascii="Times New Roman" w:hAnsi="Times New Roman" w:cs="Times New Roman"/>
          <w:sz w:val="20"/>
          <w:szCs w:val="19"/>
        </w:rPr>
        <w:t xml:space="preserve"> </w:t>
      </w:r>
      <w:r w:rsidR="00C4307E" w:rsidRPr="007232CC">
        <w:rPr>
          <w:rFonts w:ascii="Times New Roman" w:hAnsi="Times New Roman" w:cs="Times New Roman"/>
          <w:sz w:val="20"/>
          <w:szCs w:val="19"/>
        </w:rPr>
        <w:t>are</w:t>
      </w:r>
      <w:r w:rsidRPr="007232CC">
        <w:rPr>
          <w:rFonts w:ascii="Times New Roman" w:hAnsi="Times New Roman" w:cs="Times New Roman"/>
          <w:sz w:val="20"/>
          <w:szCs w:val="19"/>
        </w:rPr>
        <w:t xml:space="preserve"> pleased to announce the 20</w:t>
      </w:r>
      <w:r w:rsidR="00C8272F" w:rsidRPr="007232CC">
        <w:rPr>
          <w:rFonts w:ascii="Times New Roman" w:hAnsi="Times New Roman" w:cs="Times New Roman"/>
          <w:sz w:val="20"/>
          <w:szCs w:val="19"/>
        </w:rPr>
        <w:t>2</w:t>
      </w:r>
      <w:r w:rsidR="00EA5E21">
        <w:rPr>
          <w:rFonts w:ascii="Times New Roman" w:hAnsi="Times New Roman" w:cs="Times New Roman"/>
          <w:sz w:val="20"/>
          <w:szCs w:val="19"/>
        </w:rPr>
        <w:t>3</w:t>
      </w:r>
      <w:r w:rsidRPr="007232CC">
        <w:rPr>
          <w:rFonts w:ascii="Times New Roman" w:hAnsi="Times New Roman" w:cs="Times New Roman"/>
          <w:sz w:val="20"/>
          <w:szCs w:val="19"/>
        </w:rPr>
        <w:t xml:space="preserve"> Hanwha Travel Award Program for the 20</w:t>
      </w:r>
      <w:r w:rsidR="00C8272F" w:rsidRPr="007232CC">
        <w:rPr>
          <w:rFonts w:ascii="Times New Roman" w:hAnsi="Times New Roman" w:cs="Times New Roman"/>
          <w:sz w:val="20"/>
          <w:szCs w:val="19"/>
        </w:rPr>
        <w:t>2</w:t>
      </w:r>
      <w:r w:rsidR="00EA5E21">
        <w:rPr>
          <w:rFonts w:ascii="Times New Roman" w:hAnsi="Times New Roman" w:cs="Times New Roman"/>
          <w:sz w:val="20"/>
          <w:szCs w:val="19"/>
        </w:rPr>
        <w:t>3</w:t>
      </w:r>
      <w:r w:rsidR="00183AE6" w:rsidRPr="007232CC">
        <w:rPr>
          <w:rFonts w:ascii="Times New Roman" w:hAnsi="Times New Roman" w:cs="Times New Roman"/>
          <w:sz w:val="20"/>
          <w:szCs w:val="19"/>
        </w:rPr>
        <w:t xml:space="preserve"> AIChE Annual Meeting, November </w:t>
      </w:r>
      <w:r w:rsidR="00EA5E21">
        <w:rPr>
          <w:rFonts w:ascii="Times New Roman" w:hAnsi="Times New Roman" w:cs="Times New Roman"/>
          <w:sz w:val="20"/>
          <w:szCs w:val="19"/>
        </w:rPr>
        <w:t>5</w:t>
      </w:r>
      <w:r w:rsidRPr="007232CC">
        <w:rPr>
          <w:rFonts w:ascii="Times New Roman" w:hAnsi="Times New Roman" w:cs="Times New Roman"/>
          <w:sz w:val="20"/>
          <w:szCs w:val="19"/>
        </w:rPr>
        <w:t xml:space="preserve">-November </w:t>
      </w:r>
      <w:r w:rsidR="00490080" w:rsidRPr="007232CC">
        <w:rPr>
          <w:rFonts w:ascii="Times New Roman" w:hAnsi="Times New Roman" w:cs="Times New Roman"/>
          <w:sz w:val="20"/>
          <w:szCs w:val="19"/>
        </w:rPr>
        <w:t>1</w:t>
      </w:r>
      <w:r w:rsidR="00EA5E21">
        <w:rPr>
          <w:rFonts w:ascii="Times New Roman" w:hAnsi="Times New Roman" w:cs="Times New Roman"/>
          <w:sz w:val="20"/>
          <w:szCs w:val="19"/>
        </w:rPr>
        <w:t>0</w:t>
      </w:r>
      <w:r w:rsidRPr="007232CC">
        <w:rPr>
          <w:rFonts w:ascii="Times New Roman" w:hAnsi="Times New Roman" w:cs="Times New Roman"/>
          <w:sz w:val="20"/>
          <w:szCs w:val="19"/>
        </w:rPr>
        <w:t xml:space="preserve">, in </w:t>
      </w:r>
      <w:r w:rsidR="00EA5E21">
        <w:rPr>
          <w:rFonts w:ascii="Times New Roman" w:hAnsi="Times New Roman" w:cs="Times New Roman"/>
          <w:sz w:val="20"/>
          <w:szCs w:val="19"/>
        </w:rPr>
        <w:t>Orlando</w:t>
      </w:r>
      <w:r w:rsidRPr="007232CC">
        <w:rPr>
          <w:rFonts w:ascii="Times New Roman" w:hAnsi="Times New Roman" w:cs="Times New Roman"/>
          <w:sz w:val="20"/>
          <w:szCs w:val="19"/>
        </w:rPr>
        <w:t xml:space="preserve">. This award is for the </w:t>
      </w:r>
      <w:r w:rsidR="00EA5E21">
        <w:rPr>
          <w:rFonts w:ascii="Times New Roman" w:hAnsi="Times New Roman" w:cs="Times New Roman"/>
          <w:sz w:val="20"/>
          <w:szCs w:val="19"/>
        </w:rPr>
        <w:t>7</w:t>
      </w:r>
      <w:r w:rsidR="007C31B1" w:rsidRPr="007232CC">
        <w:rPr>
          <w:rFonts w:ascii="Times New Roman" w:hAnsi="Times New Roman" w:cs="Times New Roman"/>
          <w:sz w:val="20"/>
          <w:szCs w:val="19"/>
          <w:vertAlign w:val="superscript"/>
        </w:rPr>
        <w:t>th</w:t>
      </w:r>
      <w:r w:rsidR="001C2F11" w:rsidRPr="007232CC">
        <w:rPr>
          <w:rFonts w:ascii="Times New Roman" w:hAnsi="Times New Roman" w:cs="Times New Roman"/>
          <w:sz w:val="20"/>
          <w:szCs w:val="19"/>
        </w:rPr>
        <w:t xml:space="preserve"> </w:t>
      </w:r>
      <w:r w:rsidRPr="007232CC">
        <w:rPr>
          <w:rFonts w:ascii="Times New Roman" w:hAnsi="Times New Roman" w:cs="Times New Roman"/>
          <w:sz w:val="20"/>
          <w:szCs w:val="19"/>
        </w:rPr>
        <w:t xml:space="preserve">time this year and we are planning to select excellent </w:t>
      </w:r>
      <w:r w:rsidRPr="007232CC">
        <w:rPr>
          <w:rFonts w:ascii="Times New Roman" w:hAnsi="Times New Roman" w:cs="Times New Roman"/>
          <w:b/>
          <w:sz w:val="20"/>
          <w:szCs w:val="19"/>
        </w:rPr>
        <w:t>Korean students/post-docs</w:t>
      </w:r>
      <w:r w:rsidRPr="007232CC">
        <w:rPr>
          <w:rFonts w:ascii="Times New Roman" w:hAnsi="Times New Roman" w:cs="Times New Roman"/>
          <w:sz w:val="20"/>
          <w:szCs w:val="19"/>
        </w:rPr>
        <w:t xml:space="preserve"> studying in research areas highly related to </w:t>
      </w:r>
      <w:r w:rsidR="00C4307E" w:rsidRPr="007232CC">
        <w:rPr>
          <w:rFonts w:ascii="Times New Roman" w:hAnsi="Times New Roman" w:cs="Times New Roman"/>
          <w:sz w:val="20"/>
          <w:szCs w:val="19"/>
        </w:rPr>
        <w:t>H</w:t>
      </w:r>
      <w:r w:rsidR="00C8272F" w:rsidRPr="007232CC">
        <w:rPr>
          <w:rFonts w:ascii="Times New Roman" w:hAnsi="Times New Roman" w:cs="Times New Roman"/>
          <w:sz w:val="20"/>
          <w:szCs w:val="19"/>
        </w:rPr>
        <w:t>S</w:t>
      </w:r>
      <w:r w:rsidR="00C4307E" w:rsidRPr="007232CC">
        <w:rPr>
          <w:rFonts w:ascii="Times New Roman" w:hAnsi="Times New Roman" w:cs="Times New Roman"/>
          <w:sz w:val="20"/>
          <w:szCs w:val="19"/>
        </w:rPr>
        <w:t>C/HT</w:t>
      </w:r>
      <w:r w:rsidR="0096685B" w:rsidRPr="007232CC">
        <w:rPr>
          <w:rFonts w:ascii="Times New Roman" w:hAnsi="Times New Roman" w:cs="Times New Roman"/>
          <w:sz w:val="20"/>
          <w:szCs w:val="19"/>
        </w:rPr>
        <w:t>P</w:t>
      </w:r>
      <w:r w:rsidR="00F24DE3" w:rsidRPr="007232CC">
        <w:rPr>
          <w:rFonts w:ascii="Times New Roman" w:hAnsi="Times New Roman" w:cs="Times New Roman"/>
          <w:sz w:val="20"/>
          <w:szCs w:val="19"/>
        </w:rPr>
        <w:t xml:space="preserve"> </w:t>
      </w:r>
      <w:r w:rsidRPr="007232CC">
        <w:rPr>
          <w:rFonts w:ascii="Times New Roman" w:hAnsi="Times New Roman" w:cs="Times New Roman"/>
          <w:sz w:val="20"/>
          <w:szCs w:val="19"/>
        </w:rPr>
        <w:t xml:space="preserve">R&amp;D. </w:t>
      </w:r>
      <w:r w:rsidR="00183AE6" w:rsidRPr="007232CC">
        <w:rPr>
          <w:rFonts w:ascii="Times New Roman" w:hAnsi="Times New Roman" w:cs="Times New Roman"/>
          <w:sz w:val="20"/>
          <w:szCs w:val="19"/>
        </w:rPr>
        <w:br/>
        <w:t>Please send us</w:t>
      </w:r>
      <w:r w:rsidRPr="007232CC">
        <w:rPr>
          <w:rFonts w:ascii="Times New Roman" w:hAnsi="Times New Roman" w:cs="Times New Roman"/>
          <w:sz w:val="20"/>
          <w:szCs w:val="19"/>
        </w:rPr>
        <w:t xml:space="preserve"> this form with a copy of an abstract submitted to the annual meeting and CV. </w:t>
      </w:r>
    </w:p>
    <w:p w:rsidR="0073773E" w:rsidRPr="007232CC" w:rsidRDefault="0073773E" w:rsidP="0073773E">
      <w:pPr>
        <w:pStyle w:val="a4"/>
        <w:spacing w:before="0" w:beforeAutospacing="0" w:after="0" w:afterAutospacing="0" w:line="250" w:lineRule="atLeast"/>
        <w:rPr>
          <w:rFonts w:ascii="Times New Roman" w:hAnsi="Times New Roman" w:cs="Times New Roman"/>
          <w:sz w:val="20"/>
          <w:szCs w:val="19"/>
        </w:rPr>
      </w:pPr>
    </w:p>
    <w:p w:rsidR="0073773E" w:rsidRPr="007232CC" w:rsidRDefault="0073773E" w:rsidP="0073773E">
      <w:pPr>
        <w:pStyle w:val="a4"/>
        <w:spacing w:before="0" w:beforeAutospacing="0" w:after="0" w:afterAutospacing="0" w:line="250" w:lineRule="atLeast"/>
        <w:rPr>
          <w:rFonts w:ascii="Times New Roman" w:hAnsi="Times New Roman" w:cs="Times New Roman"/>
          <w:b/>
          <w:sz w:val="19"/>
          <w:szCs w:val="19"/>
        </w:rPr>
      </w:pPr>
      <w:r w:rsidRPr="007232CC">
        <w:rPr>
          <w:rFonts w:ascii="Times New Roman" w:hAnsi="Times New Roman" w:cs="Times New Roman"/>
          <w:b/>
          <w:sz w:val="20"/>
          <w:szCs w:val="19"/>
        </w:rPr>
        <w:t xml:space="preserve">We are waiting for an excellent Korean students who are interested in </w:t>
      </w:r>
      <w:r w:rsidR="00C4307E" w:rsidRPr="007232CC">
        <w:rPr>
          <w:rFonts w:ascii="Times New Roman" w:hAnsi="Times New Roman" w:cs="Times New Roman"/>
          <w:b/>
          <w:sz w:val="20"/>
          <w:szCs w:val="19"/>
        </w:rPr>
        <w:t>H</w:t>
      </w:r>
      <w:r w:rsidR="00C8272F" w:rsidRPr="007232CC">
        <w:rPr>
          <w:rFonts w:ascii="Times New Roman" w:hAnsi="Times New Roman" w:cs="Times New Roman"/>
          <w:b/>
          <w:sz w:val="20"/>
          <w:szCs w:val="19"/>
        </w:rPr>
        <w:t>S</w:t>
      </w:r>
      <w:r w:rsidR="0096685B" w:rsidRPr="007232CC">
        <w:rPr>
          <w:rFonts w:ascii="Times New Roman" w:hAnsi="Times New Roman" w:cs="Times New Roman"/>
          <w:b/>
          <w:sz w:val="20"/>
          <w:szCs w:val="19"/>
        </w:rPr>
        <w:t>C/HTP</w:t>
      </w:r>
      <w:r w:rsidRPr="007232CC">
        <w:rPr>
          <w:rFonts w:ascii="Times New Roman" w:hAnsi="Times New Roman" w:cs="Times New Roman"/>
          <w:b/>
          <w:sz w:val="19"/>
          <w:szCs w:val="19"/>
        </w:rPr>
        <w:t xml:space="preserve">.  </w:t>
      </w:r>
    </w:p>
    <w:p w:rsidR="0073773E" w:rsidRDefault="0073773E" w:rsidP="0073773E">
      <w:pPr>
        <w:pStyle w:val="a4"/>
        <w:spacing w:before="0" w:beforeAutospacing="0" w:after="0" w:afterAutospacing="0" w:line="250" w:lineRule="atLeast"/>
        <w:rPr>
          <w:sz w:val="20"/>
          <w:szCs w:val="20"/>
        </w:rPr>
      </w:pPr>
      <w:r>
        <w:rPr>
          <w:rFonts w:ascii="맑은 고딕" w:eastAsia="맑은 고딕" w:hAnsi="맑은 고딕"/>
          <w:noProof/>
          <w:sz w:val="20"/>
          <w:szCs w:val="20"/>
        </w:rPr>
        <w:drawing>
          <wp:inline distT="0" distB="0" distL="0" distR="0" wp14:anchorId="1D8C2A23" wp14:editId="25394760">
            <wp:extent cx="5886450" cy="38100"/>
            <wp:effectExtent l="0" t="0" r="0" b="0"/>
            <wp:docPr id="1" name="Picture 1" descr="cid:A6X7LP7KBSL8@namo.co.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6X7LP7KBSL8@namo.co.k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1B" w:rsidRDefault="0073773E" w:rsidP="0073773E">
      <w:pPr>
        <w:pStyle w:val="a4"/>
        <w:spacing w:before="0" w:beforeAutospacing="0" w:after="0" w:afterAutospacing="0" w:line="25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맑은 고딕" w:hAnsi="Times New Roman" w:cs="Times New Roman" w:hint="eastAsia"/>
          <w:b/>
          <w:sz w:val="20"/>
          <w:szCs w:val="20"/>
        </w:rPr>
        <w:t>ㆍ</w:t>
      </w:r>
      <w:r>
        <w:rPr>
          <w:rFonts w:ascii="Times New Roman" w:hAnsi="Times New Roman" w:cs="Times New Roman"/>
          <w:b/>
          <w:sz w:val="20"/>
          <w:szCs w:val="20"/>
        </w:rPr>
        <w:t xml:space="preserve">Application Deadline: </w:t>
      </w:r>
      <w:r w:rsidR="00C45146">
        <w:rPr>
          <w:rFonts w:ascii="Times New Roman" w:hAnsi="Times New Roman" w:cs="Times New Roman"/>
          <w:b/>
          <w:sz w:val="20"/>
          <w:szCs w:val="20"/>
        </w:rPr>
        <w:t>September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6842">
        <w:rPr>
          <w:rFonts w:ascii="Times New Roman" w:hAnsi="Times New Roman" w:cs="Times New Roman"/>
          <w:b/>
          <w:sz w:val="20"/>
          <w:szCs w:val="20"/>
        </w:rPr>
        <w:t>12</w:t>
      </w:r>
      <w:bookmarkStart w:id="0" w:name="_GoBack"/>
      <w:bookmarkEnd w:id="0"/>
      <w:r w:rsidR="00857C1B">
        <w:rPr>
          <w:rFonts w:ascii="Times New Roman" w:hAnsi="Times New Roman" w:cs="Times New Roman"/>
          <w:b/>
          <w:sz w:val="20"/>
          <w:szCs w:val="20"/>
        </w:rPr>
        <w:t>, 202</w:t>
      </w:r>
      <w:r w:rsidR="00EA5E21">
        <w:rPr>
          <w:rFonts w:ascii="Times New Roman" w:hAnsi="Times New Roman" w:cs="Times New Roman"/>
          <w:b/>
          <w:sz w:val="20"/>
          <w:szCs w:val="20"/>
        </w:rPr>
        <w:t>3</w:t>
      </w:r>
      <w:r w:rsidR="001C2F1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773E" w:rsidRPr="001515E8" w:rsidRDefault="0073773E" w:rsidP="00857C1B">
      <w:pPr>
        <w:pStyle w:val="a4"/>
        <w:spacing w:before="0" w:beforeAutospacing="0" w:after="0" w:afterAutospacing="0" w:line="250" w:lineRule="atLeast"/>
        <w:ind w:firstLineChars="100" w:firstLine="196"/>
        <w:rPr>
          <w:rFonts w:ascii="Times New Roman" w:hAnsi="Times New Roman" w:cs="Times New Roman"/>
          <w:b/>
          <w:sz w:val="20"/>
          <w:szCs w:val="22"/>
        </w:rPr>
      </w:pPr>
      <w:r w:rsidRPr="001515E8">
        <w:rPr>
          <w:rFonts w:ascii="Times New Roman" w:hAnsi="Times New Roman" w:cs="Times New Roman"/>
          <w:b/>
          <w:sz w:val="20"/>
          <w:szCs w:val="22"/>
        </w:rPr>
        <w:t>(</w:t>
      </w:r>
      <w:r w:rsidRPr="001515E8">
        <w:rPr>
          <w:rFonts w:ascii="Times New Roman" w:hAnsi="Times New Roman" w:cs="Times New Roman"/>
          <w:b/>
          <w:i/>
          <w:sz w:val="20"/>
          <w:szCs w:val="22"/>
        </w:rPr>
        <w:t xml:space="preserve">Announcement of winners is scheduled for </w:t>
      </w:r>
      <w:r w:rsidR="00857C1B">
        <w:rPr>
          <w:rFonts w:ascii="Times New Roman" w:hAnsi="Times New Roman" w:cs="Times New Roman"/>
          <w:b/>
          <w:i/>
          <w:sz w:val="20"/>
          <w:szCs w:val="22"/>
        </w:rPr>
        <w:t>the end of</w:t>
      </w:r>
      <w:r w:rsidRPr="001515E8">
        <w:rPr>
          <w:rFonts w:ascii="Times New Roman" w:hAnsi="Times New Roman" w:cs="Times New Roman"/>
          <w:b/>
          <w:i/>
          <w:sz w:val="20"/>
          <w:szCs w:val="22"/>
        </w:rPr>
        <w:t xml:space="preserve"> </w:t>
      </w:r>
      <w:r w:rsidR="001C2F11">
        <w:rPr>
          <w:rFonts w:ascii="Times New Roman" w:hAnsi="Times New Roman" w:cs="Times New Roman"/>
          <w:b/>
          <w:i/>
          <w:sz w:val="20"/>
          <w:szCs w:val="22"/>
        </w:rPr>
        <w:t>October, 20</w:t>
      </w:r>
      <w:r w:rsidR="00857C1B">
        <w:rPr>
          <w:rFonts w:ascii="Times New Roman" w:hAnsi="Times New Roman" w:cs="Times New Roman"/>
          <w:b/>
          <w:i/>
          <w:sz w:val="20"/>
          <w:szCs w:val="22"/>
        </w:rPr>
        <w:t>2</w:t>
      </w:r>
      <w:r w:rsidR="00EA5E21">
        <w:rPr>
          <w:rFonts w:ascii="Times New Roman" w:hAnsi="Times New Roman" w:cs="Times New Roman"/>
          <w:b/>
          <w:i/>
          <w:sz w:val="20"/>
          <w:szCs w:val="22"/>
        </w:rPr>
        <w:t>3</w:t>
      </w:r>
      <w:r w:rsidRPr="001515E8">
        <w:rPr>
          <w:rFonts w:ascii="Times New Roman" w:hAnsi="Times New Roman" w:cs="Times New Roman"/>
          <w:b/>
          <w:i/>
          <w:sz w:val="20"/>
          <w:szCs w:val="22"/>
        </w:rPr>
        <w:t>)</w:t>
      </w:r>
      <w:r w:rsidRPr="001515E8">
        <w:rPr>
          <w:rFonts w:ascii="Times New Roman" w:hAnsi="Times New Roman" w:cs="Times New Roman"/>
          <w:b/>
          <w:sz w:val="20"/>
          <w:szCs w:val="22"/>
        </w:rPr>
        <w:t xml:space="preserve"> </w:t>
      </w:r>
    </w:p>
    <w:p w:rsidR="0073773E" w:rsidRDefault="0073773E" w:rsidP="0073773E">
      <w:pPr>
        <w:pStyle w:val="a4"/>
        <w:spacing w:before="0" w:beforeAutospacing="0" w:after="0" w:afterAutospacing="0" w:line="25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맑은 고딕" w:hAnsi="Times New Roman" w:cs="Times New Roman" w:hint="eastAsia"/>
          <w:b/>
          <w:sz w:val="20"/>
          <w:szCs w:val="20"/>
        </w:rPr>
        <w:t>ㆍ</w:t>
      </w:r>
      <w:r>
        <w:rPr>
          <w:rFonts w:ascii="Times New Roman" w:hAnsi="Times New Roman" w:cs="Times New Roman"/>
          <w:b/>
          <w:sz w:val="20"/>
          <w:szCs w:val="20"/>
        </w:rPr>
        <w:t>Applications must contain the following documents;</w:t>
      </w:r>
    </w:p>
    <w:p w:rsidR="0073773E" w:rsidRDefault="0073773E" w:rsidP="0073773E">
      <w:pPr>
        <w:pStyle w:val="a4"/>
        <w:spacing w:before="0" w:beforeAutospacing="0" w:after="0" w:afterAutospacing="0" w:line="250" w:lineRule="atLeast"/>
        <w:ind w:firstLineChars="100" w:firstLine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Application form</w:t>
      </w:r>
    </w:p>
    <w:p w:rsidR="0073773E" w:rsidRDefault="0073773E" w:rsidP="0073773E">
      <w:pPr>
        <w:pStyle w:val="a4"/>
        <w:spacing w:before="0" w:beforeAutospacing="0" w:after="0" w:afterAutospacing="0" w:line="250" w:lineRule="atLeast"/>
        <w:ind w:firstLineChars="100" w:firstLine="2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A copy of an abstract </w:t>
      </w:r>
      <w:r w:rsidR="00857C1B">
        <w:rPr>
          <w:rFonts w:ascii="Times New Roman" w:hAnsi="Times New Roman" w:cs="Times New Roman"/>
          <w:color w:val="000000"/>
          <w:spacing w:val="2"/>
          <w:sz w:val="20"/>
          <w:szCs w:val="20"/>
        </w:rPr>
        <w:t>accept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ed for the 20</w:t>
      </w:r>
      <w:r w:rsidR="00EA5E21">
        <w:rPr>
          <w:rFonts w:ascii="Times New Roman" w:hAnsi="Times New Roman" w:cs="Times New Roman"/>
          <w:color w:val="000000"/>
          <w:spacing w:val="2"/>
          <w:sz w:val="20"/>
          <w:szCs w:val="20"/>
        </w:rPr>
        <w:t>23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Annual Meeting</w:t>
      </w:r>
    </w:p>
    <w:p w:rsidR="0073773E" w:rsidRPr="00857C1B" w:rsidRDefault="0073773E" w:rsidP="0073773E">
      <w:pPr>
        <w:pStyle w:val="a4"/>
        <w:spacing w:before="0" w:beforeAutospacing="0" w:after="0" w:afterAutospacing="0" w:line="250" w:lineRule="atLeast"/>
        <w:ind w:firstLineChars="100" w:firstLine="204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857C1B">
        <w:rPr>
          <w:rFonts w:ascii="Times New Roman" w:hAnsi="Times New Roman" w:cs="Times New Roman"/>
          <w:color w:val="000000"/>
          <w:spacing w:val="2"/>
          <w:sz w:val="20"/>
          <w:szCs w:val="20"/>
        </w:rPr>
        <w:t>3. Applicant’s CV</w:t>
      </w:r>
    </w:p>
    <w:p w:rsidR="0073773E" w:rsidRPr="00857C1B" w:rsidRDefault="00C42615" w:rsidP="0073773E">
      <w:pPr>
        <w:pStyle w:val="a4"/>
        <w:spacing w:before="0" w:beforeAutospacing="0" w:after="0" w:afterAutospacing="0" w:line="250" w:lineRule="atLeast"/>
        <w:ind w:firstLineChars="100" w:firstLine="204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857C1B">
        <w:rPr>
          <w:rFonts w:ascii="Times New Roman" w:hAnsi="Times New Roman" w:cs="Times New Roman" w:hint="eastAsia"/>
          <w:color w:val="000000"/>
          <w:spacing w:val="2"/>
          <w:sz w:val="20"/>
          <w:szCs w:val="20"/>
        </w:rPr>
        <w:t xml:space="preserve">4. </w:t>
      </w:r>
      <w:r w:rsidRPr="00857C1B">
        <w:rPr>
          <w:rFonts w:ascii="Times New Roman" w:eastAsia="맑은 고딕" w:hAnsi="Times New Roman" w:cs="Times New Roman"/>
          <w:sz w:val="20"/>
          <w:szCs w:val="20"/>
        </w:rPr>
        <w:t xml:space="preserve">Personal </w:t>
      </w:r>
      <w:r w:rsidRPr="00857C1B">
        <w:rPr>
          <w:rFonts w:ascii="Times New Roman" w:eastAsia="맑은 고딕" w:hAnsi="Times New Roman" w:cs="Times New Roman" w:hint="eastAsia"/>
          <w:sz w:val="20"/>
          <w:szCs w:val="20"/>
        </w:rPr>
        <w:t>i</w:t>
      </w:r>
      <w:r w:rsidRPr="00857C1B">
        <w:rPr>
          <w:rFonts w:ascii="Times New Roman" w:eastAsia="맑은 고딕" w:hAnsi="Times New Roman" w:cs="Times New Roman"/>
          <w:sz w:val="20"/>
          <w:szCs w:val="20"/>
        </w:rPr>
        <w:t>nformation collection and usage agreement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018"/>
        <w:gridCol w:w="695"/>
        <w:gridCol w:w="1796"/>
        <w:gridCol w:w="344"/>
        <w:gridCol w:w="1418"/>
        <w:gridCol w:w="1351"/>
        <w:gridCol w:w="1483"/>
      </w:tblGrid>
      <w:tr w:rsidR="0073773E" w:rsidTr="00CE5004">
        <w:tc>
          <w:tcPr>
            <w:tcW w:w="9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321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FFFFFF" w:themeColor="background1"/>
                <w:sz w:val="20"/>
                <w:szCs w:val="20"/>
              </w:rPr>
              <w:t>Basic Information</w:t>
            </w:r>
          </w:p>
        </w:tc>
      </w:tr>
      <w:tr w:rsidR="0073773E" w:rsidTr="00857C1B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Eng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>lish)</w:t>
            </w:r>
          </w:p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>Korean)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Nationality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E" w:rsidRPr="00857C1B" w:rsidRDefault="00857C1B" w:rsidP="001753D8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 w:rsidRPr="00857C1B"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Korean</w:t>
            </w:r>
          </w:p>
        </w:tc>
      </w:tr>
      <w:tr w:rsidR="0073773E" w:rsidTr="00F24DE3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Address</w:t>
            </w: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(City, State)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Ex) Atlanta, 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DOB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Year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       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Month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83AE6" w:rsidTr="00F24DE3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83AE6" w:rsidRDefault="00F24DE3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  <w:t>Contact Information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AE6" w:rsidRDefault="00F24DE3" w:rsidP="001753D8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e-mail:          </w:t>
            </w:r>
            <w:r w:rsidR="00183AE6"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@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                    /Phone: </w:t>
            </w:r>
          </w:p>
        </w:tc>
      </w:tr>
      <w:tr w:rsidR="0073773E" w:rsidTr="00F24DE3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Graduation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. ※Expected Date</w:t>
            </w:r>
          </w:p>
        </w:tc>
      </w:tr>
      <w:tr w:rsidR="0073773E" w:rsidTr="00F24DE3"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Post-graduation career plan</w:t>
            </w: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>Check all that apply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3E" w:rsidRDefault="0073773E" w:rsidP="00EF05D5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ㆍPh.D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□              ㆍPost-doc.</w:t>
            </w:r>
            <w:r w:rsidR="00EF05D5"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□          ㆍFaculty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□             ㆍResearcher: National Lab.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□</w:t>
            </w:r>
            <w:r w:rsidR="00183AE6"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 xml:space="preserve">          </w:t>
            </w:r>
            <w:r w:rsidR="00EF05D5"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83AE6"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EF05D5"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ㆍ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Corporate Lab.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□</w:t>
            </w:r>
          </w:p>
        </w:tc>
      </w:tr>
      <w:tr w:rsidR="0073773E" w:rsidTr="00F24DE3"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AIChE Membership ID #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73773E" w:rsidTr="00CE5004">
        <w:tc>
          <w:tcPr>
            <w:tcW w:w="9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321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FFFFFF" w:themeColor="background1"/>
                <w:sz w:val="20"/>
                <w:szCs w:val="20"/>
              </w:rPr>
              <w:t>Education</w:t>
            </w:r>
          </w:p>
        </w:tc>
      </w:tr>
      <w:tr w:rsidR="0073773E" w:rsidTr="00F24DE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School Name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Major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Date of Enrollment (MM/YY)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Advisor</w:t>
            </w:r>
          </w:p>
        </w:tc>
      </w:tr>
      <w:tr w:rsidR="0073773E" w:rsidTr="00F24DE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Post-doc.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73773E" w:rsidTr="00F24DE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Ph.D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73773E" w:rsidTr="00F24DE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Master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73773E" w:rsidTr="00F24DE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Bachelor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73773E" w:rsidTr="00CE5004">
        <w:tc>
          <w:tcPr>
            <w:tcW w:w="9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321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FFFFFF" w:themeColor="background1"/>
                <w:sz w:val="20"/>
                <w:szCs w:val="20"/>
              </w:rPr>
              <w:t>Research Area &amp; Technology</w:t>
            </w:r>
          </w:p>
        </w:tc>
      </w:tr>
      <w:tr w:rsidR="0073773E" w:rsidTr="00F24DE3"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Key Words/Description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1.             /</w:t>
            </w:r>
          </w:p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2.             /</w:t>
            </w:r>
          </w:p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3.             /</w:t>
            </w:r>
          </w:p>
        </w:tc>
      </w:tr>
      <w:tr w:rsidR="0073773E" w:rsidTr="00CE5004">
        <w:tc>
          <w:tcPr>
            <w:tcW w:w="9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321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FFFFFF" w:themeColor="background1"/>
                <w:sz w:val="20"/>
                <w:szCs w:val="20"/>
              </w:rPr>
              <w:t>Attached Files</w:t>
            </w:r>
          </w:p>
        </w:tc>
      </w:tr>
      <w:tr w:rsidR="0073773E" w:rsidTr="00F24DE3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Abstract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Yes□   No□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CV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3E" w:rsidRDefault="0073773E" w:rsidP="001753D8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Yes□   No□</w:t>
            </w:r>
          </w:p>
        </w:tc>
      </w:tr>
    </w:tbl>
    <w:p w:rsidR="005D47BD" w:rsidRDefault="005D47BD">
      <w:pPr>
        <w:spacing w:after="160" w:line="259" w:lineRule="auto"/>
        <w:jc w:val="both"/>
      </w:pPr>
      <w:r>
        <w:br w:type="page"/>
      </w:r>
    </w:p>
    <w:p w:rsidR="005D47BD" w:rsidRPr="002366BE" w:rsidRDefault="005D47BD" w:rsidP="005D47BD">
      <w:pPr>
        <w:snapToGrid w:val="0"/>
        <w:spacing w:line="384" w:lineRule="auto"/>
        <w:jc w:val="center"/>
        <w:rPr>
          <w:rFonts w:ascii="Cambria" w:eastAsia="함초롬바탕" w:hAnsi="Cambria"/>
          <w:color w:val="000000"/>
          <w:szCs w:val="20"/>
        </w:rPr>
      </w:pPr>
      <w:r w:rsidRPr="002366BE">
        <w:rPr>
          <w:rFonts w:ascii="Cambria" w:eastAsia="한양신명조" w:hAnsi="Cambria"/>
          <w:b/>
          <w:bCs/>
          <w:color w:val="000000"/>
          <w:sz w:val="30"/>
          <w:szCs w:val="30"/>
          <w:u w:val="single" w:color="000000"/>
        </w:rPr>
        <w:lastRenderedPageBreak/>
        <w:t>Personal Information Collection and Usage Agreement</w:t>
      </w:r>
      <w:r w:rsidRPr="002366BE">
        <w:rPr>
          <w:rFonts w:ascii="Cambria" w:eastAsia="한양신명조" w:hAnsi="Cambria"/>
          <w:b/>
          <w:bCs/>
          <w:color w:val="000000"/>
          <w:sz w:val="30"/>
          <w:szCs w:val="30"/>
        </w:rPr>
        <w:t xml:space="preserve"> 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6791"/>
      </w:tblGrid>
      <w:tr w:rsidR="005D47BD" w:rsidRPr="002366BE" w:rsidTr="005D47BD">
        <w:trPr>
          <w:trHeight w:val="1573"/>
          <w:jc w:val="center"/>
        </w:trPr>
        <w:tc>
          <w:tcPr>
            <w:tcW w:w="933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F307C2">
            <w:pPr>
              <w:snapToGrid w:val="0"/>
              <w:ind w:left="248" w:right="458"/>
              <w:rPr>
                <w:rFonts w:ascii="Cambria" w:eastAsia="함초롬바탕" w:hAnsi="Cambria"/>
                <w:color w:val="000000"/>
                <w:szCs w:val="20"/>
              </w:rPr>
            </w:pPr>
            <w:r>
              <w:rPr>
                <w:rFonts w:ascii="Cambria" w:eastAsia="한양신명조" w:hAnsi="Cambria"/>
                <w:color w:val="000000"/>
                <w:sz w:val="22"/>
              </w:rPr>
              <w:t xml:space="preserve">Hanwha </w:t>
            </w:r>
            <w:r w:rsidRPr="002366BE">
              <w:rPr>
                <w:rFonts w:ascii="Cambria" w:eastAsia="한양신명조" w:hAnsi="Cambria"/>
                <w:color w:val="000000"/>
                <w:sz w:val="22"/>
              </w:rPr>
              <w:t xml:space="preserve">values the protection and privacy of the applicant’s personal information in accordance with the related law, the Personal Information Protection Act. </w:t>
            </w:r>
            <w:r>
              <w:rPr>
                <w:rFonts w:ascii="Cambria" w:eastAsia="한양신명조" w:hAnsi="Cambria"/>
                <w:color w:val="000000"/>
                <w:sz w:val="22"/>
              </w:rPr>
              <w:t xml:space="preserve">Hanwha </w:t>
            </w:r>
            <w:r w:rsidRPr="002366BE">
              <w:rPr>
                <w:rFonts w:ascii="Cambria" w:eastAsia="한양신명조" w:hAnsi="Cambria"/>
                <w:color w:val="000000"/>
                <w:sz w:val="22"/>
              </w:rPr>
              <w:t xml:space="preserve">further attempts to make the applicant feel safe when he or she is required to provide his or her personal information. Please carefully read the information below and make a decision whether or not you agree with the personal information collection and usage. </w:t>
            </w:r>
          </w:p>
        </w:tc>
      </w:tr>
      <w:tr w:rsidR="005D47BD" w:rsidRPr="002366BE" w:rsidTr="005D47BD">
        <w:trPr>
          <w:trHeight w:val="1134"/>
          <w:jc w:val="center"/>
        </w:trPr>
        <w:tc>
          <w:tcPr>
            <w:tcW w:w="2542" w:type="dxa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F307C2">
            <w:pPr>
              <w:snapToGrid w:val="0"/>
              <w:jc w:val="center"/>
              <w:rPr>
                <w:rFonts w:ascii="Cambria" w:eastAsia="함초롬바탕" w:hAnsi="Cambria"/>
                <w:color w:val="000000"/>
                <w:szCs w:val="20"/>
              </w:rPr>
            </w:pPr>
            <w:r w:rsidRPr="002366BE">
              <w:rPr>
                <w:rFonts w:ascii="Cambria" w:eastAsia="한양신명조" w:hAnsi="Cambria"/>
                <w:color w:val="000000"/>
                <w:sz w:val="22"/>
              </w:rPr>
              <w:t xml:space="preserve">The purpose of collection and use of personal information </w:t>
            </w:r>
          </w:p>
        </w:tc>
        <w:tc>
          <w:tcPr>
            <w:tcW w:w="679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5D47BD">
            <w:pPr>
              <w:pStyle w:val="a8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ind w:left="331" w:hanging="288"/>
              <w:jc w:val="left"/>
              <w:rPr>
                <w:rFonts w:ascii="Cambria" w:eastAsia="함초롬바탕" w:hAnsi="Cambria" w:cs="굴림"/>
                <w:color w:val="000000"/>
                <w:kern w:val="0"/>
                <w:szCs w:val="20"/>
              </w:rPr>
            </w:pPr>
            <w:r w:rsidRPr="002366BE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 xml:space="preserve">Progression and management of the </w:t>
            </w:r>
            <w:r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>Hanwha Travel Award Program</w:t>
            </w:r>
            <w:r w:rsidRPr="002366BE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>, verification and validation of career experiences and qualification, etc.</w:t>
            </w:r>
          </w:p>
          <w:p w:rsidR="005D47BD" w:rsidRPr="002366BE" w:rsidRDefault="005D47BD" w:rsidP="005D47BD">
            <w:pPr>
              <w:pStyle w:val="a8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ind w:left="331" w:hanging="288"/>
              <w:jc w:val="left"/>
              <w:rPr>
                <w:rFonts w:ascii="Cambria" w:eastAsia="함초롬바탕" w:hAnsi="Cambria" w:cs="굴림"/>
                <w:color w:val="000000"/>
                <w:kern w:val="0"/>
                <w:szCs w:val="20"/>
              </w:rPr>
            </w:pPr>
            <w:r w:rsidRPr="002366BE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 xml:space="preserve">Handling civil affairs &amp; conflict, implementation of legal duty or obligation, etc. </w:t>
            </w:r>
          </w:p>
        </w:tc>
      </w:tr>
      <w:tr w:rsidR="005D47BD" w:rsidRPr="002366BE" w:rsidTr="005D47BD">
        <w:trPr>
          <w:trHeight w:val="2211"/>
          <w:jc w:val="center"/>
        </w:trPr>
        <w:tc>
          <w:tcPr>
            <w:tcW w:w="25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F307C2">
            <w:pPr>
              <w:snapToGrid w:val="0"/>
              <w:jc w:val="center"/>
              <w:rPr>
                <w:rFonts w:ascii="Cambria" w:eastAsia="함초롬바탕" w:hAnsi="Cambria"/>
                <w:color w:val="000000"/>
                <w:szCs w:val="20"/>
              </w:rPr>
            </w:pPr>
            <w:r w:rsidRPr="002366BE">
              <w:rPr>
                <w:rFonts w:ascii="Cambria" w:eastAsia="한양신명조" w:hAnsi="Cambria"/>
                <w:color w:val="000000"/>
                <w:sz w:val="22"/>
              </w:rPr>
              <w:t>Items of personal information collection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5D47BD">
            <w:pPr>
              <w:pStyle w:val="a8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="331" w:hanging="288"/>
              <w:jc w:val="left"/>
              <w:rPr>
                <w:rFonts w:ascii="Cambria" w:eastAsia="함초롬바탕" w:hAnsi="Cambria" w:cs="굴림"/>
                <w:color w:val="000000"/>
                <w:kern w:val="0"/>
                <w:szCs w:val="20"/>
              </w:rPr>
            </w:pPr>
            <w:r w:rsidRPr="002366BE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>Name, Date of birth, Nationality, Current address, Contact information, E-mail address, Academic background, Career experiences, Research achievements, Qualifications/Licenses/Award records, etc.</w:t>
            </w:r>
          </w:p>
          <w:p w:rsidR="005D47BD" w:rsidRPr="002366BE" w:rsidRDefault="005D47BD" w:rsidP="005D47BD">
            <w:pPr>
              <w:pStyle w:val="a8"/>
              <w:widowControl/>
              <w:numPr>
                <w:ilvl w:val="0"/>
                <w:numId w:val="3"/>
              </w:numPr>
              <w:wordWrap/>
              <w:autoSpaceDE/>
              <w:autoSpaceDN/>
              <w:snapToGrid w:val="0"/>
              <w:ind w:left="331" w:hanging="288"/>
              <w:jc w:val="left"/>
              <w:rPr>
                <w:rFonts w:ascii="Cambria" w:eastAsia="함초롬바탕" w:hAnsi="Cambria" w:cs="굴림"/>
                <w:color w:val="000000"/>
                <w:kern w:val="0"/>
                <w:szCs w:val="20"/>
              </w:rPr>
            </w:pPr>
            <w:r w:rsidRPr="002366BE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 xml:space="preserve">Identifying information such as foreign registration number, etc. and sensitive information including patriots &amp; veterans, disability, participation in a civic/political association, and religion will not be collected. </w:t>
            </w:r>
          </w:p>
        </w:tc>
      </w:tr>
      <w:tr w:rsidR="005D47BD" w:rsidRPr="002366BE" w:rsidTr="005D47BD">
        <w:trPr>
          <w:trHeight w:val="1474"/>
          <w:jc w:val="center"/>
        </w:trPr>
        <w:tc>
          <w:tcPr>
            <w:tcW w:w="25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F307C2">
            <w:pPr>
              <w:snapToGrid w:val="0"/>
              <w:jc w:val="center"/>
              <w:rPr>
                <w:rFonts w:ascii="Cambria" w:eastAsia="함초롬바탕" w:hAnsi="Cambria"/>
                <w:color w:val="000000"/>
                <w:szCs w:val="20"/>
              </w:rPr>
            </w:pPr>
            <w:r w:rsidRPr="002366BE">
              <w:rPr>
                <w:rFonts w:ascii="Cambria" w:eastAsia="한양신명조" w:hAnsi="Cambria"/>
                <w:color w:val="000000"/>
                <w:sz w:val="22"/>
              </w:rPr>
              <w:t>Period of maintenance and use of collected personal information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7A1BAD" w:rsidRDefault="005D47BD" w:rsidP="005D47BD">
            <w:pPr>
              <w:pStyle w:val="a8"/>
              <w:widowControl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="331" w:hanging="288"/>
              <w:jc w:val="left"/>
              <w:rPr>
                <w:rFonts w:ascii="Cambria" w:eastAsia="함초롬바탕" w:hAnsi="Cambria" w:cs="굴림"/>
                <w:color w:val="000000"/>
                <w:kern w:val="0"/>
                <w:szCs w:val="20"/>
              </w:rPr>
            </w:pPr>
            <w:r w:rsidRPr="007A1BAD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>Collected personal information will be kept and used as of the agreement start date and solely for the purpose written above.</w:t>
            </w:r>
          </w:p>
          <w:p w:rsidR="005D47BD" w:rsidRPr="007A1BAD" w:rsidRDefault="005D47BD" w:rsidP="005D47BD">
            <w:pPr>
              <w:pStyle w:val="a8"/>
              <w:widowControl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="331" w:hanging="288"/>
              <w:jc w:val="left"/>
              <w:rPr>
                <w:rFonts w:ascii="Cambria" w:eastAsia="함초롬바탕" w:hAnsi="Cambria" w:cs="굴림"/>
                <w:color w:val="000000"/>
                <w:kern w:val="0"/>
                <w:szCs w:val="20"/>
              </w:rPr>
            </w:pPr>
            <w:r w:rsidRPr="007A1BAD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 xml:space="preserve">If the applicant </w:t>
            </w:r>
            <w:r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>drop out of the award</w:t>
            </w:r>
            <w:r w:rsidRPr="007A1BAD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>, then the collected information will be kept and used within the minimum scope necessary such as handling civil affairs &amp; conflict, implementation of legal duty or obligation, etc.</w:t>
            </w:r>
          </w:p>
        </w:tc>
      </w:tr>
      <w:tr w:rsidR="005D47BD" w:rsidRPr="002366BE" w:rsidTr="005D47BD">
        <w:trPr>
          <w:trHeight w:val="1871"/>
          <w:jc w:val="center"/>
        </w:trPr>
        <w:tc>
          <w:tcPr>
            <w:tcW w:w="25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F307C2">
            <w:pPr>
              <w:snapToGrid w:val="0"/>
              <w:jc w:val="center"/>
              <w:rPr>
                <w:rFonts w:ascii="Cambria" w:eastAsia="함초롬바탕" w:hAnsi="Cambria"/>
                <w:color w:val="000000"/>
                <w:szCs w:val="20"/>
              </w:rPr>
            </w:pPr>
            <w:r w:rsidRPr="002366BE">
              <w:rPr>
                <w:rFonts w:ascii="Cambria" w:eastAsia="한양신명조" w:hAnsi="Cambria"/>
                <w:color w:val="000000"/>
                <w:sz w:val="22"/>
              </w:rPr>
              <w:t>Refusal right and disadvantages of refusal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7A1BAD" w:rsidRDefault="005D47BD" w:rsidP="005D47BD">
            <w:pPr>
              <w:pStyle w:val="a8"/>
              <w:widowControl/>
              <w:numPr>
                <w:ilvl w:val="0"/>
                <w:numId w:val="5"/>
              </w:numPr>
              <w:wordWrap/>
              <w:autoSpaceDE/>
              <w:autoSpaceDN/>
              <w:snapToGrid w:val="0"/>
              <w:ind w:left="331" w:hanging="288"/>
              <w:jc w:val="left"/>
              <w:rPr>
                <w:rFonts w:ascii="Cambria" w:eastAsia="함초롬바탕" w:hAnsi="Cambria" w:cs="굴림"/>
                <w:color w:val="000000"/>
                <w:kern w:val="0"/>
                <w:szCs w:val="20"/>
              </w:rPr>
            </w:pPr>
            <w:r w:rsidRPr="007A1BAD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 xml:space="preserve">The applicant has the right to refuse the collection and use of personal information. The applicant may refuse to provide his or her basic identifying information such as name, e-mail address, cellular phone number, academic background &amp; records, career experiences, research achievements, etc. However, he or she may have the disadvantage of not receiving a notice from </w:t>
            </w:r>
            <w:r>
              <w:rPr>
                <w:rFonts w:ascii="Cambria" w:eastAsia="한양신명조" w:hAnsi="Cambria" w:cs="굴림" w:hint="eastAsia"/>
                <w:color w:val="000000"/>
                <w:kern w:val="0"/>
                <w:sz w:val="22"/>
              </w:rPr>
              <w:t>Hanwha</w:t>
            </w:r>
            <w:r w:rsidRPr="007A1BAD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 xml:space="preserve"> or may even not be considered for reviewing. </w:t>
            </w:r>
          </w:p>
        </w:tc>
      </w:tr>
      <w:tr w:rsidR="005D47BD" w:rsidRPr="002366BE" w:rsidTr="005D47BD">
        <w:trPr>
          <w:trHeight w:val="1134"/>
          <w:jc w:val="center"/>
        </w:trPr>
        <w:tc>
          <w:tcPr>
            <w:tcW w:w="933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F307C2">
            <w:pPr>
              <w:snapToGrid w:val="0"/>
              <w:rPr>
                <w:rFonts w:ascii="Cambria" w:eastAsia="함초롬바탕" w:hAnsi="Cambria"/>
                <w:color w:val="000000"/>
                <w:szCs w:val="20"/>
              </w:rPr>
            </w:pPr>
            <w:r w:rsidRPr="002366BE">
              <w:rPr>
                <w:rFonts w:ascii="바탕" w:eastAsia="바탕" w:hAnsi="바탕" w:cs="바탕" w:hint="eastAsia"/>
                <w:color w:val="000000"/>
                <w:sz w:val="22"/>
              </w:rPr>
              <w:t>※</w:t>
            </w:r>
            <w:r w:rsidRPr="002366BE">
              <w:rPr>
                <w:rFonts w:ascii="Cambria" w:eastAsia="한양신명조" w:hAnsi="Cambria"/>
                <w:color w:val="000000"/>
                <w:sz w:val="22"/>
              </w:rPr>
              <w:t xml:space="preserve"> </w:t>
            </w:r>
            <w:r>
              <w:rPr>
                <w:rFonts w:ascii="Cambria" w:eastAsia="한양신명조" w:hAnsi="Cambria"/>
                <w:color w:val="000000"/>
                <w:sz w:val="22"/>
              </w:rPr>
              <w:t>Hanwha</w:t>
            </w:r>
            <w:r w:rsidRPr="002366BE">
              <w:rPr>
                <w:rFonts w:ascii="Cambria" w:eastAsia="한양신명조" w:hAnsi="Cambria"/>
                <w:color w:val="000000"/>
                <w:sz w:val="22"/>
              </w:rPr>
              <w:t xml:space="preserve"> will not use collected information for anything other than the intended purpose. If</w:t>
            </w:r>
            <w:r>
              <w:rPr>
                <w:rFonts w:ascii="Cambria" w:eastAsia="한양신명조" w:hAnsi="Cambria"/>
                <w:color w:val="000000"/>
                <w:sz w:val="22"/>
              </w:rPr>
              <w:t xml:space="preserve"> the applicant wants to refuse Hanwha</w:t>
            </w:r>
            <w:r w:rsidRPr="002366BE">
              <w:rPr>
                <w:rFonts w:ascii="Cambria" w:eastAsia="한양신명조" w:hAnsi="Cambria"/>
                <w:color w:val="000000"/>
                <w:sz w:val="22"/>
              </w:rPr>
              <w:t xml:space="preserve"> the permission to use the collected information, he or she may request perusal, revision, and elimination of his or her personal information to the chief manager.</w:t>
            </w:r>
          </w:p>
        </w:tc>
      </w:tr>
      <w:tr w:rsidR="005D47BD" w:rsidRPr="002366BE" w:rsidTr="005D47BD">
        <w:trPr>
          <w:trHeight w:val="1740"/>
          <w:jc w:val="center"/>
        </w:trPr>
        <w:tc>
          <w:tcPr>
            <w:tcW w:w="9333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F307C2">
            <w:pPr>
              <w:snapToGrid w:val="0"/>
              <w:jc w:val="center"/>
              <w:rPr>
                <w:rFonts w:ascii="Cambria" w:eastAsia="함초롬바탕" w:hAnsi="Cambria"/>
                <w:color w:val="000000"/>
                <w:szCs w:val="20"/>
              </w:rPr>
            </w:pPr>
            <w:r w:rsidRPr="002366BE">
              <w:rPr>
                <w:rFonts w:ascii="Cambria" w:eastAsia="한양신명조" w:hAnsi="Cambria"/>
                <w:b/>
                <w:bCs/>
                <w:color w:val="000000"/>
                <w:sz w:val="22"/>
              </w:rPr>
              <w:t xml:space="preserve">I fully understand the contents written above, and agree that </w:t>
            </w:r>
            <w:r>
              <w:rPr>
                <w:rFonts w:ascii="Cambria" w:eastAsia="한양신명조" w:hAnsi="Cambria"/>
                <w:b/>
                <w:bCs/>
                <w:color w:val="000000"/>
                <w:sz w:val="22"/>
              </w:rPr>
              <w:t>Hanwha</w:t>
            </w:r>
            <w:r w:rsidRPr="002366BE">
              <w:rPr>
                <w:rFonts w:ascii="Cambria" w:eastAsia="한양신명조" w:hAnsi="Cambria"/>
                <w:b/>
                <w:bCs/>
                <w:color w:val="000000"/>
                <w:sz w:val="22"/>
              </w:rPr>
              <w:t xml:space="preserve"> shall collect </w:t>
            </w:r>
            <w:r>
              <w:rPr>
                <w:rFonts w:ascii="Cambria" w:eastAsia="한양신명조" w:hAnsi="Cambria"/>
                <w:b/>
                <w:bCs/>
                <w:color w:val="000000"/>
                <w:sz w:val="22"/>
              </w:rPr>
              <w:br/>
            </w:r>
            <w:r w:rsidRPr="002366BE">
              <w:rPr>
                <w:rFonts w:ascii="Cambria" w:eastAsia="한양신명조" w:hAnsi="Cambria"/>
                <w:b/>
                <w:bCs/>
                <w:color w:val="000000"/>
                <w:sz w:val="22"/>
              </w:rPr>
              <w:t xml:space="preserve">and use (includes utilization) my personal information in accordance with the </w:t>
            </w:r>
            <w:r>
              <w:rPr>
                <w:rFonts w:ascii="Cambria" w:eastAsia="한양신명조" w:hAnsi="Cambria"/>
                <w:b/>
                <w:bCs/>
                <w:color w:val="000000"/>
                <w:sz w:val="22"/>
              </w:rPr>
              <w:br/>
            </w:r>
            <w:r w:rsidRPr="002366BE">
              <w:rPr>
                <w:rFonts w:ascii="Cambria" w:eastAsia="한양신명조" w:hAnsi="Cambria"/>
                <w:b/>
                <w:bCs/>
                <w:color w:val="000000"/>
                <w:sz w:val="22"/>
              </w:rPr>
              <w:t>related law, the Personal Information Protection Act.</w:t>
            </w:r>
            <w:r>
              <w:rPr>
                <w:rFonts w:ascii="Cambria" w:eastAsia="한양신명조" w:hAnsi="Cambria"/>
                <w:b/>
                <w:bCs/>
                <w:color w:val="000000"/>
                <w:sz w:val="22"/>
              </w:rPr>
              <w:br/>
            </w:r>
          </w:p>
          <w:p w:rsidR="005D47BD" w:rsidRDefault="005D47BD" w:rsidP="00F307C2">
            <w:pPr>
              <w:snapToGrid w:val="0"/>
              <w:spacing w:line="312" w:lineRule="auto"/>
              <w:jc w:val="center"/>
              <w:rPr>
                <w:rFonts w:ascii="Cambria" w:eastAsia="함초롬바탕" w:hAnsi="Cambria"/>
                <w:color w:val="000000"/>
                <w:szCs w:val="20"/>
              </w:rPr>
            </w:pPr>
            <w:r w:rsidRPr="002366BE">
              <w:rPr>
                <w:rFonts w:ascii="Cambria" w:eastAsia="한양신명조" w:hAnsi="Cambria"/>
                <w:color w:val="000000"/>
                <w:sz w:val="26"/>
                <w:szCs w:val="26"/>
              </w:rPr>
              <w:t xml:space="preserve">Date:   </w:t>
            </w:r>
            <w:r>
              <w:rPr>
                <w:rFonts w:ascii="Cambria" w:eastAsia="한양신명조" w:hAnsi="Cambria"/>
                <w:color w:val="000000"/>
                <w:sz w:val="26"/>
                <w:szCs w:val="26"/>
              </w:rPr>
              <w:t xml:space="preserve">       </w:t>
            </w:r>
            <w:r w:rsidRPr="002366BE">
              <w:rPr>
                <w:rFonts w:ascii="Cambria" w:eastAsia="한양신명조" w:hAnsi="Cambria"/>
                <w:color w:val="000000"/>
                <w:sz w:val="26"/>
                <w:szCs w:val="26"/>
              </w:rPr>
              <w:t xml:space="preserve">  (yyyy.mm.dd)</w:t>
            </w:r>
            <w:r w:rsidRPr="002366BE">
              <w:rPr>
                <w:rFonts w:ascii="Cambria" w:eastAsia="함초롬바탕" w:hAnsi="Cambria"/>
                <w:color w:val="000000"/>
                <w:szCs w:val="20"/>
              </w:rPr>
              <w:t xml:space="preserve">    </w:t>
            </w:r>
          </w:p>
          <w:p w:rsidR="005D47BD" w:rsidRPr="002366BE" w:rsidRDefault="005D47BD" w:rsidP="00F307C2">
            <w:pPr>
              <w:snapToGrid w:val="0"/>
              <w:spacing w:line="312" w:lineRule="auto"/>
              <w:jc w:val="center"/>
              <w:rPr>
                <w:rFonts w:ascii="Cambria" w:eastAsia="함초롬바탕" w:hAnsi="Cambria"/>
                <w:color w:val="000000"/>
                <w:szCs w:val="20"/>
              </w:rPr>
            </w:pPr>
            <w:r w:rsidRPr="002366BE">
              <w:rPr>
                <w:rFonts w:ascii="Cambria" w:eastAsia="한양신명조" w:hAnsi="Cambria"/>
                <w:color w:val="000000"/>
              </w:rPr>
              <w:t xml:space="preserve">Name:     </w:t>
            </w:r>
            <w:r>
              <w:rPr>
                <w:rFonts w:ascii="Cambria" w:eastAsia="한양신명조" w:hAnsi="Cambria"/>
                <w:color w:val="000000"/>
              </w:rPr>
              <w:t xml:space="preserve">      </w:t>
            </w:r>
            <w:r w:rsidRPr="002366BE">
              <w:rPr>
                <w:rFonts w:ascii="Cambria" w:eastAsia="한양신명조" w:hAnsi="Cambria"/>
                <w:color w:val="000000"/>
              </w:rPr>
              <w:t xml:space="preserve">     (signature)</w:t>
            </w:r>
          </w:p>
        </w:tc>
      </w:tr>
    </w:tbl>
    <w:p w:rsidR="00A93DE5" w:rsidRPr="005D47BD" w:rsidRDefault="00A93DE5"/>
    <w:sectPr w:rsidR="00A93DE5" w:rsidRPr="005D4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04" w:rsidRDefault="00CE5004" w:rsidP="001C2F11">
      <w:r>
        <w:separator/>
      </w:r>
    </w:p>
  </w:endnote>
  <w:endnote w:type="continuationSeparator" w:id="0">
    <w:p w:rsidR="00CE5004" w:rsidRDefault="00CE5004" w:rsidP="001C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04" w:rsidRDefault="00CE5004" w:rsidP="001C2F11">
      <w:r>
        <w:separator/>
      </w:r>
    </w:p>
  </w:footnote>
  <w:footnote w:type="continuationSeparator" w:id="0">
    <w:p w:rsidR="00CE5004" w:rsidRDefault="00CE5004" w:rsidP="001C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6CFA"/>
    <w:multiLevelType w:val="hybridMultilevel"/>
    <w:tmpl w:val="08B4385C"/>
    <w:lvl w:ilvl="0" w:tplc="D3EEF422">
      <w:start w:val="20"/>
      <w:numFmt w:val="bullet"/>
      <w:lvlText w:val="※"/>
      <w:lvlJc w:val="left"/>
      <w:pPr>
        <w:ind w:left="979" w:hanging="360"/>
      </w:pPr>
      <w:rPr>
        <w:rFonts w:ascii="한양신명조" w:eastAsia="한양신명조" w:hAnsi="한양신명조" w:cs="굴림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 w15:restartNumberingAfterBreak="0">
    <w:nsid w:val="2F10417C"/>
    <w:multiLevelType w:val="hybridMultilevel"/>
    <w:tmpl w:val="E53E09DE"/>
    <w:lvl w:ilvl="0" w:tplc="04090003">
      <w:start w:val="1"/>
      <w:numFmt w:val="bullet"/>
      <w:lvlText w:val="o"/>
      <w:lvlJc w:val="left"/>
      <w:pPr>
        <w:ind w:left="9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 w15:restartNumberingAfterBreak="0">
    <w:nsid w:val="30B37321"/>
    <w:multiLevelType w:val="hybridMultilevel"/>
    <w:tmpl w:val="0E2631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843DB"/>
    <w:multiLevelType w:val="hybridMultilevel"/>
    <w:tmpl w:val="B6463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85E9E"/>
    <w:multiLevelType w:val="hybridMultilevel"/>
    <w:tmpl w:val="397827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3E"/>
    <w:rsid w:val="000130E1"/>
    <w:rsid w:val="000704AD"/>
    <w:rsid w:val="00080B1C"/>
    <w:rsid w:val="001067EF"/>
    <w:rsid w:val="00136345"/>
    <w:rsid w:val="00151750"/>
    <w:rsid w:val="00161F55"/>
    <w:rsid w:val="001753D8"/>
    <w:rsid w:val="00183AE6"/>
    <w:rsid w:val="001B1EBE"/>
    <w:rsid w:val="001C2F11"/>
    <w:rsid w:val="001C6842"/>
    <w:rsid w:val="002A4331"/>
    <w:rsid w:val="002E00BE"/>
    <w:rsid w:val="0032095D"/>
    <w:rsid w:val="003657B3"/>
    <w:rsid w:val="00380065"/>
    <w:rsid w:val="00406201"/>
    <w:rsid w:val="00490080"/>
    <w:rsid w:val="004A0C91"/>
    <w:rsid w:val="004C1D01"/>
    <w:rsid w:val="00500E49"/>
    <w:rsid w:val="005170FE"/>
    <w:rsid w:val="005D47BD"/>
    <w:rsid w:val="005D588A"/>
    <w:rsid w:val="00606803"/>
    <w:rsid w:val="006519F1"/>
    <w:rsid w:val="006E0CC0"/>
    <w:rsid w:val="006E5811"/>
    <w:rsid w:val="006F589A"/>
    <w:rsid w:val="007045F4"/>
    <w:rsid w:val="007232CC"/>
    <w:rsid w:val="0073773E"/>
    <w:rsid w:val="007741CA"/>
    <w:rsid w:val="007C31B1"/>
    <w:rsid w:val="007E1520"/>
    <w:rsid w:val="00857C1B"/>
    <w:rsid w:val="008869F2"/>
    <w:rsid w:val="0096685B"/>
    <w:rsid w:val="009B2CB5"/>
    <w:rsid w:val="009B69A5"/>
    <w:rsid w:val="009F58FF"/>
    <w:rsid w:val="00A47A3D"/>
    <w:rsid w:val="00A5777D"/>
    <w:rsid w:val="00A93DE5"/>
    <w:rsid w:val="00B117D3"/>
    <w:rsid w:val="00B221E3"/>
    <w:rsid w:val="00BC79CE"/>
    <w:rsid w:val="00C42615"/>
    <w:rsid w:val="00C4307E"/>
    <w:rsid w:val="00C43640"/>
    <w:rsid w:val="00C45146"/>
    <w:rsid w:val="00C52BE9"/>
    <w:rsid w:val="00C8272F"/>
    <w:rsid w:val="00CE1138"/>
    <w:rsid w:val="00CE16DE"/>
    <w:rsid w:val="00CE5004"/>
    <w:rsid w:val="00D061DF"/>
    <w:rsid w:val="00D07DBB"/>
    <w:rsid w:val="00DF58D3"/>
    <w:rsid w:val="00EA5E21"/>
    <w:rsid w:val="00EC5231"/>
    <w:rsid w:val="00EF05D5"/>
    <w:rsid w:val="00F02E3F"/>
    <w:rsid w:val="00F24DE3"/>
    <w:rsid w:val="00F552E3"/>
    <w:rsid w:val="00F65F52"/>
    <w:rsid w:val="00F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5:chartTrackingRefBased/>
  <w15:docId w15:val="{34CC5D3B-1B4B-45EE-9BA9-EF8649FA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3E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7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773E"/>
    <w:pPr>
      <w:spacing w:before="100" w:beforeAutospacing="1" w:after="100" w:afterAutospacing="1"/>
    </w:pPr>
  </w:style>
  <w:style w:type="paragraph" w:styleId="a5">
    <w:name w:val="header"/>
    <w:basedOn w:val="a"/>
    <w:link w:val="Char"/>
    <w:uiPriority w:val="99"/>
    <w:unhideWhenUsed/>
    <w:rsid w:val="001C2F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C2F11"/>
    <w:rPr>
      <w:rFonts w:ascii="굴림" w:eastAsia="굴림" w:hAnsi="굴림" w:cs="굴림"/>
      <w:kern w:val="0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1C2F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C2F11"/>
    <w:rPr>
      <w:rFonts w:ascii="굴림" w:eastAsia="굴림" w:hAnsi="굴림" w:cs="굴림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A4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A433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5D47BD"/>
    <w:pPr>
      <w:widowControl w:val="0"/>
      <w:wordWrap w:val="0"/>
      <w:autoSpaceDE w:val="0"/>
      <w:autoSpaceDN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6X7LP7KBSL8@namo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Silverstar</dc:creator>
  <cp:keywords/>
  <dc:description/>
  <cp:lastModifiedBy>이태희(Taehee Lee)/화성연구팀</cp:lastModifiedBy>
  <cp:revision>2</cp:revision>
  <cp:lastPrinted>2023-07-24T22:49:00Z</cp:lastPrinted>
  <dcterms:created xsi:type="dcterms:W3CDTF">2023-08-30T06:43:00Z</dcterms:created>
  <dcterms:modified xsi:type="dcterms:W3CDTF">2023-08-30T06:43:00Z</dcterms:modified>
</cp:coreProperties>
</file>